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5BD93" w14:textId="77777777" w:rsidR="00897874" w:rsidRDefault="002035D1" w:rsidP="00897874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 xml:space="preserve">Speedtec </w:t>
      </w:r>
      <w:r w:rsidR="00897874">
        <w:rPr>
          <w:rFonts w:ascii="Segoe UI" w:eastAsia="Times New Roman" w:hAnsi="Segoe UI" w:cs="Segoe UI"/>
          <w:sz w:val="21"/>
          <w:szCs w:val="21"/>
        </w:rPr>
        <w:t>Cable Notice:</w:t>
      </w:r>
    </w:p>
    <w:p w14:paraId="61469FE5" w14:textId="77777777" w:rsidR="00897874" w:rsidRDefault="00897874" w:rsidP="00897874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6D70F8D1" w14:textId="5111BDEA" w:rsidR="00897874" w:rsidRDefault="007E326B" w:rsidP="00897874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AKM motors that have S</w:t>
      </w:r>
      <w:r w:rsidR="009E6B95">
        <w:rPr>
          <w:rFonts w:ascii="Segoe UI" w:eastAsia="Times New Roman" w:hAnsi="Segoe UI" w:cs="Segoe UI"/>
          <w:sz w:val="21"/>
          <w:szCs w:val="21"/>
        </w:rPr>
        <w:t>peedtec ready connectors</w:t>
      </w:r>
      <w:r w:rsidR="00897874">
        <w:rPr>
          <w:rFonts w:ascii="Segoe UI" w:eastAsia="Times New Roman" w:hAnsi="Segoe UI" w:cs="Segoe UI"/>
          <w:sz w:val="21"/>
          <w:szCs w:val="21"/>
        </w:rPr>
        <w:t xml:space="preserve"> when p</w:t>
      </w:r>
      <w:r w:rsidR="00943293">
        <w:rPr>
          <w:rFonts w:ascii="Segoe UI" w:eastAsia="Times New Roman" w:hAnsi="Segoe UI" w:cs="Segoe UI"/>
          <w:sz w:val="21"/>
          <w:szCs w:val="21"/>
        </w:rPr>
        <w:t>aired with a 2G cable</w:t>
      </w:r>
      <w:r w:rsidR="003512A5">
        <w:rPr>
          <w:rFonts w:ascii="Segoe UI" w:eastAsia="Times New Roman" w:hAnsi="Segoe UI" w:cs="Segoe UI"/>
          <w:sz w:val="21"/>
          <w:szCs w:val="21"/>
        </w:rPr>
        <w:t>,</w:t>
      </w:r>
      <w:r w:rsidR="00943293">
        <w:rPr>
          <w:rFonts w:ascii="Segoe UI" w:eastAsia="Times New Roman" w:hAnsi="Segoe UI" w:cs="Segoe UI"/>
          <w:sz w:val="21"/>
          <w:szCs w:val="21"/>
        </w:rPr>
        <w:t xml:space="preserve"> which have</w:t>
      </w:r>
      <w:r>
        <w:rPr>
          <w:rFonts w:ascii="Segoe UI" w:eastAsia="Times New Roman" w:hAnsi="Segoe UI" w:cs="Segoe UI"/>
          <w:sz w:val="21"/>
          <w:szCs w:val="21"/>
        </w:rPr>
        <w:t xml:space="preserve"> S</w:t>
      </w:r>
      <w:r w:rsidR="00897874">
        <w:rPr>
          <w:rFonts w:ascii="Segoe UI" w:eastAsia="Times New Roman" w:hAnsi="Segoe UI" w:cs="Segoe UI"/>
          <w:sz w:val="21"/>
          <w:szCs w:val="21"/>
        </w:rPr>
        <w:t>peedtec connectors,</w:t>
      </w:r>
      <w:r w:rsidR="009E6B95">
        <w:rPr>
          <w:rFonts w:ascii="Segoe UI" w:eastAsia="Times New Roman" w:hAnsi="Segoe UI" w:cs="Segoe UI"/>
          <w:sz w:val="21"/>
          <w:szCs w:val="21"/>
        </w:rPr>
        <w:t xml:space="preserve"> must have</w:t>
      </w:r>
      <w:r w:rsidR="00897874">
        <w:rPr>
          <w:rFonts w:ascii="Segoe UI" w:eastAsia="Times New Roman" w:hAnsi="Segoe UI" w:cs="Segoe UI"/>
          <w:sz w:val="21"/>
          <w:szCs w:val="21"/>
        </w:rPr>
        <w:t xml:space="preserve"> the motor O-ring removed for the two to pair</w:t>
      </w:r>
      <w:r w:rsidR="009E6B95">
        <w:rPr>
          <w:rFonts w:ascii="Segoe UI" w:eastAsia="Times New Roman" w:hAnsi="Segoe UI" w:cs="Segoe UI"/>
          <w:sz w:val="21"/>
          <w:szCs w:val="21"/>
        </w:rPr>
        <w:t xml:space="preserve"> completely</w:t>
      </w:r>
      <w:r w:rsidR="00897874">
        <w:rPr>
          <w:rFonts w:ascii="Segoe UI" w:eastAsia="Times New Roman" w:hAnsi="Segoe UI" w:cs="Segoe UI"/>
          <w:sz w:val="21"/>
          <w:szCs w:val="21"/>
        </w:rPr>
        <w:t xml:space="preserve">.  The motor O-ring will cause interference with the </w:t>
      </w:r>
      <w:r>
        <w:rPr>
          <w:rFonts w:ascii="Segoe UI" w:eastAsia="Times New Roman" w:hAnsi="Segoe UI" w:cs="Segoe UI"/>
          <w:sz w:val="21"/>
          <w:szCs w:val="21"/>
        </w:rPr>
        <w:t>S</w:t>
      </w:r>
      <w:r w:rsidR="009E6B95">
        <w:rPr>
          <w:rFonts w:ascii="Segoe UI" w:eastAsia="Times New Roman" w:hAnsi="Segoe UI" w:cs="Segoe UI"/>
          <w:sz w:val="21"/>
          <w:szCs w:val="21"/>
        </w:rPr>
        <w:t xml:space="preserve">peedtec </w:t>
      </w:r>
      <w:r w:rsidR="00897874">
        <w:rPr>
          <w:rFonts w:ascii="Segoe UI" w:eastAsia="Times New Roman" w:hAnsi="Segoe UI" w:cs="Segoe UI"/>
          <w:sz w:val="21"/>
          <w:szCs w:val="21"/>
        </w:rPr>
        <w:t>locking mechanism on the cable connector.</w:t>
      </w:r>
      <w:r w:rsidR="00BA7118">
        <w:rPr>
          <w:rFonts w:ascii="Segoe UI" w:eastAsia="Times New Roman" w:hAnsi="Segoe UI" w:cs="Segoe UI"/>
          <w:sz w:val="21"/>
          <w:szCs w:val="21"/>
        </w:rPr>
        <w:t xml:space="preserve">  Once the O-ring has been removed from the AKM the 2G cable will fully connect with the AKM motor connector.</w:t>
      </w:r>
      <w:r w:rsidR="00897874">
        <w:rPr>
          <w:rFonts w:ascii="Segoe UI" w:eastAsia="Times New Roman" w:hAnsi="Segoe UI" w:cs="Segoe UI"/>
          <w:sz w:val="21"/>
          <w:szCs w:val="21"/>
        </w:rPr>
        <w:t xml:space="preserve">  </w:t>
      </w:r>
    </w:p>
    <w:p w14:paraId="4020DD91" w14:textId="401A56AB" w:rsidR="00841744" w:rsidRDefault="00841744" w:rsidP="00897874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609955E6" w14:textId="09A0551D" w:rsidR="00841744" w:rsidRDefault="00841744" w:rsidP="00897874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841744">
        <w:rPr>
          <w:rFonts w:ascii="Segoe UI" w:eastAsia="Times New Roman" w:hAnsi="Segoe UI" w:cs="Segoe UI"/>
          <w:sz w:val="21"/>
          <w:szCs w:val="21"/>
        </w:rPr>
        <w:t>Th</w:t>
      </w:r>
      <w:r w:rsidR="00C45080">
        <w:rPr>
          <w:rFonts w:ascii="Segoe UI" w:eastAsia="Times New Roman" w:hAnsi="Segoe UI" w:cs="Segoe UI"/>
          <w:sz w:val="21"/>
          <w:szCs w:val="21"/>
        </w:rPr>
        <w:t>e IP rating of the system will</w:t>
      </w:r>
      <w:r w:rsidRPr="00841744">
        <w:rPr>
          <w:rFonts w:ascii="Segoe UI" w:eastAsia="Times New Roman" w:hAnsi="Segoe UI" w:cs="Segoe UI"/>
          <w:sz w:val="21"/>
          <w:szCs w:val="21"/>
        </w:rPr>
        <w:t xml:space="preserve"> not impacted by the removal of the O</w:t>
      </w:r>
      <w:r w:rsidR="007705C6">
        <w:rPr>
          <w:rFonts w:ascii="Segoe UI" w:eastAsia="Times New Roman" w:hAnsi="Segoe UI" w:cs="Segoe UI"/>
          <w:sz w:val="21"/>
          <w:szCs w:val="21"/>
        </w:rPr>
        <w:t>-ring.</w:t>
      </w:r>
      <w:r w:rsidR="00C45080">
        <w:rPr>
          <w:rFonts w:ascii="Segoe UI" w:eastAsia="Times New Roman" w:hAnsi="Segoe UI" w:cs="Segoe UI"/>
          <w:sz w:val="21"/>
          <w:szCs w:val="21"/>
        </w:rPr>
        <w:t xml:space="preserve">  The O-ring on the AKM motor was to assist with locking a full threaded cable connector as seen in our 1G ca</w:t>
      </w:r>
      <w:r w:rsidR="007705C6">
        <w:rPr>
          <w:rFonts w:ascii="Segoe UI" w:eastAsia="Times New Roman" w:hAnsi="Segoe UI" w:cs="Segoe UI"/>
          <w:sz w:val="21"/>
          <w:szCs w:val="21"/>
        </w:rPr>
        <w:t>bles (CF, CP, CCJ &amp; Value line), and is not necessary for the Speedtec style connector.</w:t>
      </w:r>
    </w:p>
    <w:p w14:paraId="220667F5" w14:textId="77777777" w:rsidR="00897874" w:rsidRDefault="00897874" w:rsidP="00897874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6ACEE98F" w14:textId="00652F38" w:rsidR="00897874" w:rsidRDefault="00897874" w:rsidP="00897874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 xml:space="preserve">The AKM motors affected by this are any AKM frame size with a B, C, </w:t>
      </w:r>
      <w:r w:rsidR="00841744">
        <w:rPr>
          <w:rFonts w:ascii="Segoe UI" w:eastAsia="Times New Roman" w:hAnsi="Segoe UI" w:cs="Segoe UI"/>
          <w:sz w:val="21"/>
          <w:szCs w:val="21"/>
        </w:rPr>
        <w:t xml:space="preserve">D, </w:t>
      </w:r>
      <w:r>
        <w:rPr>
          <w:rFonts w:ascii="Segoe UI" w:eastAsia="Times New Roman" w:hAnsi="Segoe UI" w:cs="Segoe UI"/>
          <w:sz w:val="21"/>
          <w:szCs w:val="21"/>
        </w:rPr>
        <w:t xml:space="preserve">G, or 9 connector option. </w:t>
      </w:r>
      <w:r w:rsidR="009E6B95">
        <w:rPr>
          <w:rFonts w:ascii="Segoe UI" w:eastAsia="Times New Roman" w:hAnsi="Segoe UI" w:cs="Segoe UI"/>
          <w:sz w:val="21"/>
          <w:szCs w:val="21"/>
        </w:rPr>
        <w:t xml:space="preserve"> The sample below shows how to identify the connector option in the AKM part number.</w:t>
      </w:r>
    </w:p>
    <w:p w14:paraId="0551D44D" w14:textId="345687F6" w:rsidR="009E6B95" w:rsidRDefault="009E6B95" w:rsidP="004F67D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19EB0DF5" w14:textId="7A4CB3C0" w:rsidR="004F67D1" w:rsidRPr="004F67D1" w:rsidRDefault="004F67D1" w:rsidP="004F67D1">
      <w:pPr>
        <w:jc w:val="center"/>
        <w:rPr>
          <w:b/>
          <w:sz w:val="36"/>
        </w:rPr>
      </w:pPr>
      <w:r w:rsidRPr="004F67D1">
        <w:rPr>
          <w:b/>
          <w:sz w:val="36"/>
        </w:rPr>
        <w:t>AKM62P – AN</w:t>
      </w:r>
      <w:r w:rsidRPr="004F67D1">
        <w:rPr>
          <w:b/>
          <w:sz w:val="36"/>
          <w:highlight w:val="yellow"/>
        </w:rPr>
        <w:t>C</w:t>
      </w:r>
      <w:r w:rsidRPr="004F67D1">
        <w:rPr>
          <w:b/>
          <w:sz w:val="36"/>
        </w:rPr>
        <w:t>NR – 00</w:t>
      </w:r>
    </w:p>
    <w:p w14:paraId="2F4A3516" w14:textId="77777777" w:rsidR="009E6B95" w:rsidRDefault="009E6B95" w:rsidP="009E6B95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4CE35FCA" w14:textId="4A609255" w:rsidR="009E6B95" w:rsidRDefault="009E6B95" w:rsidP="009E6B95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The 2G cables impacted by this</w:t>
      </w:r>
      <w:r w:rsidR="00841744">
        <w:rPr>
          <w:rFonts w:ascii="Segoe UI" w:eastAsia="Times New Roman" w:hAnsi="Segoe UI" w:cs="Segoe UI"/>
          <w:sz w:val="21"/>
          <w:szCs w:val="21"/>
        </w:rPr>
        <w:t xml:space="preserve"> are</w:t>
      </w:r>
      <w:r>
        <w:rPr>
          <w:rFonts w:ascii="Segoe UI" w:eastAsia="Times New Roman" w:hAnsi="Segoe UI" w:cs="Segoe UI"/>
          <w:sz w:val="21"/>
          <w:szCs w:val="21"/>
        </w:rPr>
        <w:t xml:space="preserve"> all power, hybrid and feedback cables that start with H2, H6, P1, P2, P5, P6, F1, F5</w:t>
      </w:r>
      <w:r w:rsidR="00570A9D" w:rsidRPr="001954DD">
        <w:rPr>
          <w:rFonts w:ascii="Segoe UI" w:eastAsia="Times New Roman" w:hAnsi="Segoe UI" w:cs="Segoe UI"/>
          <w:sz w:val="21"/>
          <w:szCs w:val="21"/>
        </w:rPr>
        <w:t>, excluding washdown models</w:t>
      </w:r>
      <w:r w:rsidRPr="001954DD">
        <w:rPr>
          <w:rFonts w:ascii="Segoe UI" w:eastAsia="Times New Roman" w:hAnsi="Segoe UI" w:cs="Segoe UI"/>
          <w:sz w:val="21"/>
          <w:szCs w:val="21"/>
        </w:rPr>
        <w:t>.  Please</w:t>
      </w:r>
      <w:r>
        <w:rPr>
          <w:rFonts w:ascii="Segoe UI" w:eastAsia="Times New Roman" w:hAnsi="Segoe UI" w:cs="Segoe UI"/>
          <w:sz w:val="21"/>
          <w:szCs w:val="21"/>
        </w:rPr>
        <w:t xml:space="preserve"> see a sample part number below.  </w:t>
      </w:r>
    </w:p>
    <w:p w14:paraId="7B5BA963" w14:textId="76AAC38D" w:rsidR="00CE1DFF" w:rsidRDefault="00C5338F" w:rsidP="004F67D1"/>
    <w:p w14:paraId="3F6CEA2F" w14:textId="75EE1957" w:rsidR="00C5338F" w:rsidRPr="00C5338F" w:rsidRDefault="004F67D1" w:rsidP="00C5338F">
      <w:pPr>
        <w:jc w:val="center"/>
        <w:rPr>
          <w:b/>
          <w:sz w:val="36"/>
        </w:rPr>
      </w:pPr>
      <w:r w:rsidRPr="004F67D1">
        <w:rPr>
          <w:b/>
          <w:sz w:val="36"/>
          <w:highlight w:val="yellow"/>
        </w:rPr>
        <w:t>F5</w:t>
      </w:r>
      <w:r w:rsidRPr="004F67D1">
        <w:rPr>
          <w:b/>
          <w:sz w:val="36"/>
        </w:rPr>
        <w:t xml:space="preserve"> </w:t>
      </w:r>
      <w:r w:rsidRPr="004F67D1">
        <w:rPr>
          <w:rFonts w:ascii="Segoe UI" w:eastAsia="Times New Roman" w:hAnsi="Segoe UI" w:cs="Segoe UI"/>
          <w:b/>
          <w:sz w:val="32"/>
          <w:szCs w:val="21"/>
        </w:rPr>
        <w:t xml:space="preserve">– </w:t>
      </w:r>
      <w:r w:rsidRPr="004F67D1">
        <w:rPr>
          <w:b/>
          <w:sz w:val="36"/>
        </w:rPr>
        <w:t xml:space="preserve">10 </w:t>
      </w:r>
      <w:r w:rsidRPr="004F67D1">
        <w:rPr>
          <w:rFonts w:ascii="Segoe UI" w:eastAsia="Times New Roman" w:hAnsi="Segoe UI" w:cs="Segoe UI"/>
          <w:b/>
          <w:sz w:val="32"/>
          <w:szCs w:val="21"/>
        </w:rPr>
        <w:t xml:space="preserve">– </w:t>
      </w:r>
      <w:r w:rsidRPr="004F67D1">
        <w:rPr>
          <w:b/>
          <w:sz w:val="36"/>
        </w:rPr>
        <w:t xml:space="preserve">FB2 </w:t>
      </w:r>
      <w:r w:rsidRPr="004F67D1">
        <w:rPr>
          <w:rFonts w:ascii="Segoe UI" w:eastAsia="Times New Roman" w:hAnsi="Segoe UI" w:cs="Segoe UI"/>
          <w:b/>
          <w:sz w:val="32"/>
          <w:szCs w:val="21"/>
        </w:rPr>
        <w:t xml:space="preserve">– </w:t>
      </w:r>
      <w:r w:rsidRPr="004F67D1">
        <w:rPr>
          <w:b/>
          <w:sz w:val="36"/>
        </w:rPr>
        <w:t xml:space="preserve">C2 </w:t>
      </w:r>
      <w:r w:rsidRPr="004F67D1">
        <w:rPr>
          <w:rFonts w:ascii="Segoe UI" w:eastAsia="Times New Roman" w:hAnsi="Segoe UI" w:cs="Segoe UI"/>
          <w:b/>
          <w:sz w:val="32"/>
          <w:szCs w:val="21"/>
        </w:rPr>
        <w:t>–</w:t>
      </w:r>
      <w:r w:rsidRPr="004F67D1">
        <w:rPr>
          <w:b/>
          <w:sz w:val="36"/>
        </w:rPr>
        <w:t xml:space="preserve"> 00 </w:t>
      </w:r>
      <w:r w:rsidRPr="004F67D1">
        <w:rPr>
          <w:rFonts w:ascii="Segoe UI" w:eastAsia="Times New Roman" w:hAnsi="Segoe UI" w:cs="Segoe UI"/>
          <w:b/>
          <w:sz w:val="32"/>
          <w:szCs w:val="21"/>
        </w:rPr>
        <w:t>–</w:t>
      </w:r>
      <w:r w:rsidRPr="004F67D1">
        <w:rPr>
          <w:b/>
          <w:sz w:val="36"/>
        </w:rPr>
        <w:t xml:space="preserve"> XXX00</w:t>
      </w:r>
    </w:p>
    <w:p w14:paraId="3E7D2F79" w14:textId="6D7CBE82" w:rsidR="004F67D1" w:rsidRDefault="00BA7118" w:rsidP="00C5338F">
      <w:bookmarkStart w:id="0" w:name="_GoBack"/>
      <w:bookmarkEnd w:id="0"/>
      <w:r w:rsidRPr="00BA7118">
        <w:rPr>
          <w:noProof/>
        </w:rPr>
        <w:drawing>
          <wp:anchor distT="0" distB="0" distL="114300" distR="114300" simplePos="0" relativeHeight="251657728" behindDoc="0" locked="0" layoutInCell="1" allowOverlap="1" wp14:anchorId="35C0092F" wp14:editId="6F8A001A">
            <wp:simplePos x="0" y="0"/>
            <wp:positionH relativeFrom="column">
              <wp:posOffset>-276225</wp:posOffset>
            </wp:positionH>
            <wp:positionV relativeFrom="paragraph">
              <wp:posOffset>865505</wp:posOffset>
            </wp:positionV>
            <wp:extent cx="3166110" cy="86233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FE8" w:rsidRPr="00BF6FE8">
        <w:rPr>
          <w:noProof/>
        </w:rPr>
        <w:drawing>
          <wp:anchor distT="0" distB="0" distL="114300" distR="114300" simplePos="0" relativeHeight="251656704" behindDoc="0" locked="0" layoutInCell="1" allowOverlap="1" wp14:anchorId="7F8CAE6B" wp14:editId="69AB91DB">
            <wp:simplePos x="0" y="0"/>
            <wp:positionH relativeFrom="column">
              <wp:posOffset>1371600</wp:posOffset>
            </wp:positionH>
            <wp:positionV relativeFrom="paragraph">
              <wp:posOffset>662940</wp:posOffset>
            </wp:positionV>
            <wp:extent cx="5013960" cy="30861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67D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26538" w14:textId="77777777" w:rsidR="00C5338F" w:rsidRDefault="00C5338F" w:rsidP="00C5338F">
      <w:pPr>
        <w:spacing w:after="0" w:line="240" w:lineRule="auto"/>
      </w:pPr>
      <w:r>
        <w:separator/>
      </w:r>
    </w:p>
  </w:endnote>
  <w:endnote w:type="continuationSeparator" w:id="0">
    <w:p w14:paraId="1AE3F97D" w14:textId="77777777" w:rsidR="00C5338F" w:rsidRDefault="00C5338F" w:rsidP="00C5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497A" w14:textId="0439BE77" w:rsidR="00C5338F" w:rsidRDefault="00C5338F">
    <w:pPr>
      <w:pStyle w:val="Footer"/>
    </w:pPr>
    <w:r>
      <w:t>Edited 3/29/2021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D0295" w14:textId="77777777" w:rsidR="00C5338F" w:rsidRDefault="00C5338F" w:rsidP="00C5338F">
      <w:pPr>
        <w:spacing w:after="0" w:line="240" w:lineRule="auto"/>
      </w:pPr>
      <w:r>
        <w:separator/>
      </w:r>
    </w:p>
  </w:footnote>
  <w:footnote w:type="continuationSeparator" w:id="0">
    <w:p w14:paraId="6EDC383C" w14:textId="77777777" w:rsidR="00C5338F" w:rsidRDefault="00C5338F" w:rsidP="00C53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74"/>
    <w:rsid w:val="00015BA8"/>
    <w:rsid w:val="00173D15"/>
    <w:rsid w:val="001954DD"/>
    <w:rsid w:val="002035D1"/>
    <w:rsid w:val="003512A5"/>
    <w:rsid w:val="003F5DB7"/>
    <w:rsid w:val="004F67D1"/>
    <w:rsid w:val="00564BD8"/>
    <w:rsid w:val="00570A9D"/>
    <w:rsid w:val="007705C6"/>
    <w:rsid w:val="007D3C46"/>
    <w:rsid w:val="007E326B"/>
    <w:rsid w:val="00841744"/>
    <w:rsid w:val="00897874"/>
    <w:rsid w:val="00943293"/>
    <w:rsid w:val="009E6B95"/>
    <w:rsid w:val="00BA7118"/>
    <w:rsid w:val="00BF6FE8"/>
    <w:rsid w:val="00C45080"/>
    <w:rsid w:val="00C5338F"/>
    <w:rsid w:val="00C65AED"/>
    <w:rsid w:val="00F1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CADC8"/>
  <w15:chartTrackingRefBased/>
  <w15:docId w15:val="{C8ADAEAF-CCBF-4AEE-B6B2-B4302BC3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8F"/>
  </w:style>
  <w:style w:type="paragraph" w:styleId="Footer">
    <w:name w:val="footer"/>
    <w:basedOn w:val="Normal"/>
    <w:link w:val="FooterChar"/>
    <w:uiPriority w:val="99"/>
    <w:unhideWhenUsed/>
    <w:rsid w:val="00C5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3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34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1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49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27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67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9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45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1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9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1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19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6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55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57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3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75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18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3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3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3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29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00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9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5D587EC4814D9686CCBD45A1A9CA" ma:contentTypeVersion="10" ma:contentTypeDescription="Create a new document." ma:contentTypeScope="" ma:versionID="a365d68f15286e8fc730ec738852031e">
  <xsd:schema xmlns:xsd="http://www.w3.org/2001/XMLSchema" xmlns:xs="http://www.w3.org/2001/XMLSchema" xmlns:p="http://schemas.microsoft.com/office/2006/metadata/properties" xmlns:ns3="9429f7a3-192b-40ab-be4c-01558f221fe5" targetNamespace="http://schemas.microsoft.com/office/2006/metadata/properties" ma:root="true" ma:fieldsID="9dd112a8a7c642edc26a5f24a01f45f1" ns3:_="">
    <xsd:import namespace="9429f7a3-192b-40ab-be4c-01558f221f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9f7a3-192b-40ab-be4c-01558f221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2C053-736A-44C0-9B7E-E58F7A628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9f7a3-192b-40ab-be4c-01558f221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951FE-65F4-408D-B655-6D34A0D75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D3FD8-F360-4063-8BF3-53EE011720C9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9429f7a3-192b-40ab-be4c-01558f221fe5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Fortive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Hulbert, Will</dc:creator>
  <cp:keywords/>
  <dc:description/>
  <cp:lastModifiedBy>Hulbert, Will</cp:lastModifiedBy>
  <cp:revision>6</cp:revision>
  <dcterms:created xsi:type="dcterms:W3CDTF">2021-01-20T20:47:00Z</dcterms:created>
  <dcterms:modified xsi:type="dcterms:W3CDTF">2021-03-29T19:31:00Z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0x0101008D4C5D587EC4814D9686CCBD45A1A9CA</vt:lpwstr>
  </property>
</Properties>
</file>