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AAD9B7" w14:textId="77777777" w:rsidR="006B5C5C" w:rsidRDefault="00412D2B" w:rsidP="00412D2B">
      <w:pPr>
        <w:jc w:val="center"/>
        <w:rPr>
          <w:rFonts w:ascii="Arial" w:hAnsi="Arial" w:cs="Arial"/>
          <w:b/>
          <w:sz w:val="20"/>
          <w:szCs w:val="20"/>
        </w:rPr>
      </w:pPr>
      <w:r w:rsidRPr="00412D2B">
        <w:rPr>
          <w:rFonts w:ascii="Arial" w:hAnsi="Arial" w:cs="Arial"/>
          <w:b/>
          <w:sz w:val="20"/>
          <w:szCs w:val="20"/>
        </w:rPr>
        <w:t>Connecting Motion Control in the Factory</w:t>
      </w:r>
      <w:r>
        <w:rPr>
          <w:rFonts w:ascii="Arial" w:hAnsi="Arial" w:cs="Arial"/>
          <w:b/>
          <w:sz w:val="20"/>
          <w:szCs w:val="20"/>
        </w:rPr>
        <w:br/>
      </w:r>
      <w:r w:rsidRPr="00412D2B">
        <w:rPr>
          <w:rFonts w:ascii="Arial" w:hAnsi="Arial" w:cs="Arial"/>
          <w:sz w:val="20"/>
          <w:szCs w:val="20"/>
        </w:rPr>
        <w:t>Carroll Wontrop</w:t>
      </w:r>
      <w:r w:rsidR="006B5C5C">
        <w:rPr>
          <w:rFonts w:ascii="Arial" w:hAnsi="Arial" w:cs="Arial"/>
          <w:sz w:val="20"/>
          <w:szCs w:val="20"/>
        </w:rPr>
        <w:br/>
      </w:r>
      <w:r w:rsidR="006B5C5C">
        <w:rPr>
          <w:rFonts w:ascii="Arial" w:hAnsi="Arial" w:cs="Arial"/>
          <w:sz w:val="20"/>
          <w:szCs w:val="20"/>
        </w:rPr>
        <w:br/>
      </w:r>
      <w:r w:rsidR="003B78E8">
        <w:rPr>
          <w:rFonts w:ascii="Arial" w:hAnsi="Arial" w:cs="Arial"/>
          <w:sz w:val="20"/>
          <w:szCs w:val="20"/>
        </w:rPr>
        <w:t xml:space="preserve">December </w:t>
      </w:r>
      <w:r w:rsidR="009524D7">
        <w:rPr>
          <w:rFonts w:ascii="Arial" w:hAnsi="Arial" w:cs="Arial"/>
          <w:sz w:val="20"/>
          <w:szCs w:val="20"/>
        </w:rPr>
        <w:t>7</w:t>
      </w:r>
      <w:r w:rsidR="006B5C5C">
        <w:rPr>
          <w:rFonts w:ascii="Arial" w:hAnsi="Arial" w:cs="Arial"/>
          <w:sz w:val="20"/>
          <w:szCs w:val="20"/>
        </w:rPr>
        <w:t>, 2017</w:t>
      </w:r>
    </w:p>
    <w:p w14:paraId="5A3768F1" w14:textId="77777777" w:rsidR="008F5606" w:rsidRDefault="008F5606" w:rsidP="008F5606">
      <w:pPr>
        <w:rPr>
          <w:color w:val="1F497D" w:themeColor="text2"/>
        </w:rPr>
      </w:pPr>
      <w:r>
        <w:rPr>
          <w:color w:val="1F497D" w:themeColor="text2"/>
        </w:rPr>
        <w:t xml:space="preserve">The need for Ethernet-based communication within the factory has grown over the last 10 years. Detailed information about the tasks and performance of machines at every stage is critical to productivity. As capabilities have expanded from performance reporting to predictive maintenance warnings and beyond, the need to connect multiple controllers within the same machine or even elsewhere within the factory has also grown. </w:t>
      </w:r>
    </w:p>
    <w:p w14:paraId="0DFA182D" w14:textId="2AD84F64" w:rsidR="00D60D8B" w:rsidRDefault="008F5606" w:rsidP="009B2BED">
      <w:pPr>
        <w:rPr>
          <w:rFonts w:ascii="Arial" w:hAnsi="Arial" w:cs="Arial"/>
          <w:sz w:val="20"/>
          <w:szCs w:val="20"/>
        </w:rPr>
      </w:pPr>
      <w:r>
        <w:rPr>
          <w:rFonts w:eastAsia="Times"/>
          <w:i/>
        </w:rPr>
        <w:t>T</w:t>
      </w:r>
      <w:r>
        <w:rPr>
          <w:i/>
        </w:rPr>
        <w:t>his paper reviews options that are available for Ethernet and non-Ethernet connections within the motion controller. We will begin with a summary of what information can be transferred in and out of the motion controller followed by network and non-network examples for communicating with controllers. Finally, we will present the factors that need to be considered when choosing the right solutions for your factory</w:t>
      </w:r>
    </w:p>
    <w:p w14:paraId="4E7E1D29" w14:textId="77777777" w:rsidR="009B2BED" w:rsidRPr="002F6E6D" w:rsidRDefault="009B2BED" w:rsidP="009B2BED">
      <w:pPr>
        <w:rPr>
          <w:rFonts w:ascii="Arial" w:hAnsi="Arial" w:cs="Arial"/>
          <w:b/>
          <w:sz w:val="20"/>
          <w:szCs w:val="20"/>
        </w:rPr>
      </w:pPr>
      <w:r w:rsidRPr="002F6E6D">
        <w:rPr>
          <w:rFonts w:ascii="Arial" w:hAnsi="Arial" w:cs="Arial"/>
          <w:b/>
          <w:sz w:val="20"/>
          <w:szCs w:val="20"/>
        </w:rPr>
        <w:t xml:space="preserve">Machine Control </w:t>
      </w:r>
      <w:r>
        <w:rPr>
          <w:rFonts w:ascii="Arial" w:hAnsi="Arial" w:cs="Arial"/>
          <w:b/>
          <w:sz w:val="20"/>
          <w:szCs w:val="20"/>
        </w:rPr>
        <w:t>Formats</w:t>
      </w:r>
    </w:p>
    <w:p w14:paraId="57318B2E" w14:textId="042672CA" w:rsidR="009B2BED" w:rsidRDefault="005C5AAB" w:rsidP="009B2BED">
      <w:pPr>
        <w:rPr>
          <w:rFonts w:ascii="Arial" w:hAnsi="Arial" w:cs="Arial"/>
          <w:sz w:val="20"/>
          <w:szCs w:val="20"/>
        </w:rPr>
      </w:pPr>
      <w:r>
        <w:rPr>
          <w:rFonts w:ascii="Arial" w:hAnsi="Arial" w:cs="Arial"/>
          <w:sz w:val="20"/>
          <w:szCs w:val="20"/>
        </w:rPr>
        <w:t xml:space="preserve">There are two formats when </w:t>
      </w:r>
      <w:r w:rsidR="009B2BED">
        <w:rPr>
          <w:rFonts w:ascii="Arial" w:hAnsi="Arial" w:cs="Arial"/>
          <w:sz w:val="20"/>
          <w:szCs w:val="20"/>
        </w:rPr>
        <w:t xml:space="preserve">incorporating </w:t>
      </w:r>
      <w:r w:rsidR="00203FC2">
        <w:rPr>
          <w:rFonts w:ascii="Arial" w:hAnsi="Arial" w:cs="Arial"/>
          <w:sz w:val="20"/>
          <w:szCs w:val="20"/>
        </w:rPr>
        <w:t xml:space="preserve">high performance servo </w:t>
      </w:r>
      <w:r w:rsidR="009B2BED">
        <w:rPr>
          <w:rFonts w:ascii="Arial" w:hAnsi="Arial" w:cs="Arial"/>
          <w:sz w:val="20"/>
          <w:szCs w:val="20"/>
        </w:rPr>
        <w:t>motion control</w:t>
      </w:r>
      <w:r>
        <w:rPr>
          <w:rFonts w:ascii="Arial" w:hAnsi="Arial" w:cs="Arial"/>
          <w:sz w:val="20"/>
          <w:szCs w:val="20"/>
        </w:rPr>
        <w:t xml:space="preserve"> in a machine</w:t>
      </w:r>
      <w:r w:rsidR="009B2BED">
        <w:rPr>
          <w:rFonts w:ascii="Arial" w:hAnsi="Arial" w:cs="Arial"/>
          <w:sz w:val="20"/>
          <w:szCs w:val="20"/>
        </w:rPr>
        <w:t xml:space="preserve">. The first (figure </w:t>
      </w:r>
      <w:r w:rsidR="00670DB0">
        <w:rPr>
          <w:rFonts w:ascii="Arial" w:hAnsi="Arial" w:cs="Arial"/>
          <w:sz w:val="20"/>
          <w:szCs w:val="20"/>
        </w:rPr>
        <w:t>1</w:t>
      </w:r>
      <w:r w:rsidR="00D60D8B">
        <w:rPr>
          <w:rFonts w:ascii="Arial" w:hAnsi="Arial" w:cs="Arial"/>
          <w:sz w:val="20"/>
          <w:szCs w:val="20"/>
        </w:rPr>
        <w:t xml:space="preserve">) has </w:t>
      </w:r>
      <w:r w:rsidR="009B2BED">
        <w:rPr>
          <w:rFonts w:ascii="Arial" w:hAnsi="Arial" w:cs="Arial"/>
          <w:sz w:val="20"/>
          <w:szCs w:val="20"/>
        </w:rPr>
        <w:t xml:space="preserve">separate motion and machine </w:t>
      </w:r>
      <w:r>
        <w:rPr>
          <w:rFonts w:ascii="Arial" w:hAnsi="Arial" w:cs="Arial"/>
          <w:sz w:val="20"/>
          <w:szCs w:val="20"/>
        </w:rPr>
        <w:t>controllers. The</w:t>
      </w:r>
      <w:r w:rsidR="009B2BED">
        <w:rPr>
          <w:rFonts w:ascii="Arial" w:hAnsi="Arial" w:cs="Arial"/>
          <w:sz w:val="20"/>
          <w:szCs w:val="20"/>
        </w:rPr>
        <w:t xml:space="preserve"> motion control</w:t>
      </w:r>
      <w:r>
        <w:rPr>
          <w:rFonts w:ascii="Arial" w:hAnsi="Arial" w:cs="Arial"/>
          <w:sz w:val="20"/>
          <w:szCs w:val="20"/>
        </w:rPr>
        <w:t>ler</w:t>
      </w:r>
      <w:r w:rsidR="009B2BED">
        <w:rPr>
          <w:rFonts w:ascii="Arial" w:hAnsi="Arial" w:cs="Arial"/>
          <w:sz w:val="20"/>
          <w:szCs w:val="20"/>
        </w:rPr>
        <w:t xml:space="preserve"> focuses </w:t>
      </w:r>
      <w:r w:rsidR="00DE4F00">
        <w:rPr>
          <w:rFonts w:ascii="Arial" w:hAnsi="Arial" w:cs="Arial"/>
          <w:sz w:val="20"/>
          <w:szCs w:val="20"/>
        </w:rPr>
        <w:t>on motion</w:t>
      </w:r>
      <w:r w:rsidR="009B2BED">
        <w:rPr>
          <w:rFonts w:ascii="Arial" w:hAnsi="Arial" w:cs="Arial"/>
          <w:sz w:val="20"/>
          <w:szCs w:val="20"/>
        </w:rPr>
        <w:t xml:space="preserve"> and the machine control (resident PLC or </w:t>
      </w:r>
      <w:r w:rsidR="00A71C91">
        <w:rPr>
          <w:rFonts w:ascii="Arial" w:hAnsi="Arial" w:cs="Arial"/>
          <w:sz w:val="20"/>
          <w:szCs w:val="20"/>
        </w:rPr>
        <w:t>PC) handles</w:t>
      </w:r>
      <w:r w:rsidR="009B2BED">
        <w:rPr>
          <w:rFonts w:ascii="Arial" w:hAnsi="Arial" w:cs="Arial"/>
          <w:sz w:val="20"/>
          <w:szCs w:val="20"/>
        </w:rPr>
        <w:t xml:space="preserve"> the rest of the machine control. The advantage of having a separate motion controller </w:t>
      </w:r>
      <w:r w:rsidR="00203FC2">
        <w:rPr>
          <w:rFonts w:ascii="Arial" w:hAnsi="Arial" w:cs="Arial"/>
          <w:sz w:val="20"/>
          <w:szCs w:val="20"/>
        </w:rPr>
        <w:t xml:space="preserve">is </w:t>
      </w:r>
      <w:r w:rsidR="009B2BED">
        <w:rPr>
          <w:rFonts w:ascii="Arial" w:hAnsi="Arial" w:cs="Arial"/>
          <w:sz w:val="20"/>
          <w:szCs w:val="20"/>
        </w:rPr>
        <w:t xml:space="preserve">it will often have more functionality and processing power dedicated to </w:t>
      </w:r>
      <w:r w:rsidR="00FE6ADC">
        <w:rPr>
          <w:rFonts w:ascii="Arial" w:hAnsi="Arial" w:cs="Arial"/>
          <w:sz w:val="20"/>
          <w:szCs w:val="20"/>
        </w:rPr>
        <w:t>performing</w:t>
      </w:r>
      <w:r w:rsidR="007867B9">
        <w:rPr>
          <w:rFonts w:ascii="Arial" w:hAnsi="Arial" w:cs="Arial"/>
          <w:sz w:val="20"/>
          <w:szCs w:val="20"/>
        </w:rPr>
        <w:t xml:space="preserve"> </w:t>
      </w:r>
      <w:r w:rsidR="009B2BED">
        <w:rPr>
          <w:rFonts w:ascii="Arial" w:hAnsi="Arial" w:cs="Arial"/>
          <w:sz w:val="20"/>
          <w:szCs w:val="20"/>
        </w:rPr>
        <w:t>the machine</w:t>
      </w:r>
      <w:r w:rsidR="00670DB0">
        <w:rPr>
          <w:rFonts w:ascii="Arial" w:hAnsi="Arial" w:cs="Arial"/>
          <w:sz w:val="20"/>
          <w:szCs w:val="20"/>
        </w:rPr>
        <w:t>’s</w:t>
      </w:r>
      <w:r w:rsidR="009B2BED">
        <w:rPr>
          <w:rFonts w:ascii="Arial" w:hAnsi="Arial" w:cs="Arial"/>
          <w:sz w:val="20"/>
          <w:szCs w:val="20"/>
        </w:rPr>
        <w:t xml:space="preserve"> motion. Examples: more motion types such as camming, more operational modes such as: torque speed, gearing, and more I/O</w:t>
      </w:r>
      <w:r w:rsidR="00670DB0">
        <w:rPr>
          <w:rFonts w:ascii="Arial" w:hAnsi="Arial" w:cs="Arial"/>
          <w:sz w:val="20"/>
          <w:szCs w:val="20"/>
        </w:rPr>
        <w:t>,</w:t>
      </w:r>
      <w:r w:rsidR="009B2BED">
        <w:rPr>
          <w:rFonts w:ascii="Arial" w:hAnsi="Arial" w:cs="Arial"/>
          <w:sz w:val="20"/>
          <w:szCs w:val="20"/>
        </w:rPr>
        <w:t xml:space="preserve"> plus </w:t>
      </w:r>
      <w:r w:rsidR="00670DB0">
        <w:rPr>
          <w:rFonts w:ascii="Arial" w:hAnsi="Arial" w:cs="Arial"/>
          <w:sz w:val="20"/>
          <w:szCs w:val="20"/>
        </w:rPr>
        <w:t>with motion control as the central focus</w:t>
      </w:r>
      <w:r w:rsidR="00C2564A">
        <w:rPr>
          <w:rFonts w:ascii="Arial" w:hAnsi="Arial" w:cs="Arial"/>
          <w:sz w:val="20"/>
          <w:szCs w:val="20"/>
        </w:rPr>
        <w:t>,</w:t>
      </w:r>
      <w:r w:rsidR="00670DB0">
        <w:rPr>
          <w:rFonts w:ascii="Arial" w:hAnsi="Arial" w:cs="Arial"/>
          <w:sz w:val="20"/>
          <w:szCs w:val="20"/>
        </w:rPr>
        <w:t xml:space="preserve"> higher motion performance is often possible</w:t>
      </w:r>
      <w:r w:rsidR="009B2BED">
        <w:rPr>
          <w:rFonts w:ascii="Arial" w:hAnsi="Arial" w:cs="Arial"/>
          <w:sz w:val="20"/>
          <w:szCs w:val="20"/>
        </w:rPr>
        <w:t>.</w:t>
      </w:r>
    </w:p>
    <w:p w14:paraId="22B54306" w14:textId="77777777" w:rsidR="009B2BED" w:rsidRDefault="009B2BED" w:rsidP="009B2BED">
      <w:pPr>
        <w:rPr>
          <w:rFonts w:ascii="Arial" w:hAnsi="Arial" w:cs="Arial"/>
          <w:sz w:val="20"/>
          <w:szCs w:val="20"/>
        </w:rPr>
      </w:pPr>
      <w:r>
        <w:rPr>
          <w:rFonts w:ascii="Arial" w:hAnsi="Arial" w:cs="Arial"/>
          <w:sz w:val="20"/>
          <w:szCs w:val="20"/>
        </w:rPr>
        <w:t xml:space="preserve">           </w:t>
      </w:r>
      <w:r w:rsidRPr="00FE3A50">
        <w:rPr>
          <w:rFonts w:ascii="Arial" w:hAnsi="Arial" w:cs="Arial"/>
          <w:noProof/>
          <w:sz w:val="20"/>
          <w:szCs w:val="20"/>
        </w:rPr>
        <w:drawing>
          <wp:inline distT="0" distB="0" distL="0" distR="0" wp14:anchorId="58E2B39F" wp14:editId="0C11C2D7">
            <wp:extent cx="4274820" cy="2337907"/>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281514" cy="2341568"/>
                    </a:xfrm>
                    <a:prstGeom prst="rect">
                      <a:avLst/>
                    </a:prstGeom>
                  </pic:spPr>
                </pic:pic>
              </a:graphicData>
            </a:graphic>
          </wp:inline>
        </w:drawing>
      </w:r>
    </w:p>
    <w:p w14:paraId="1ED8F275" w14:textId="77777777" w:rsidR="009B2BED" w:rsidRDefault="00670DB0" w:rsidP="00966867">
      <w:pPr>
        <w:rPr>
          <w:rFonts w:ascii="Arial" w:hAnsi="Arial" w:cs="Arial"/>
          <w:sz w:val="16"/>
          <w:szCs w:val="20"/>
        </w:rPr>
      </w:pPr>
      <w:r>
        <w:rPr>
          <w:rFonts w:ascii="Arial" w:hAnsi="Arial" w:cs="Arial"/>
          <w:sz w:val="20"/>
          <w:szCs w:val="20"/>
        </w:rPr>
        <w:t xml:space="preserve">                                                     </w:t>
      </w:r>
      <w:r w:rsidR="009B2BED">
        <w:rPr>
          <w:rFonts w:ascii="Arial" w:hAnsi="Arial" w:cs="Arial"/>
          <w:sz w:val="20"/>
          <w:szCs w:val="20"/>
        </w:rPr>
        <w:t xml:space="preserve">    </w:t>
      </w:r>
      <w:r w:rsidR="009B2BED" w:rsidRPr="001E4D32">
        <w:rPr>
          <w:rFonts w:ascii="Arial" w:hAnsi="Arial" w:cs="Arial"/>
          <w:sz w:val="16"/>
          <w:szCs w:val="20"/>
        </w:rPr>
        <w:t xml:space="preserve">Figure </w:t>
      </w:r>
      <w:r>
        <w:rPr>
          <w:rFonts w:ascii="Arial" w:hAnsi="Arial" w:cs="Arial"/>
          <w:sz w:val="16"/>
          <w:szCs w:val="20"/>
        </w:rPr>
        <w:t>1</w:t>
      </w:r>
    </w:p>
    <w:p w14:paraId="03DA2B9A" w14:textId="34BD5533" w:rsidR="009B2BED" w:rsidRDefault="009B2BED" w:rsidP="009B2BED">
      <w:pPr>
        <w:rPr>
          <w:rFonts w:ascii="Arial" w:hAnsi="Arial" w:cs="Arial"/>
          <w:sz w:val="20"/>
          <w:szCs w:val="20"/>
        </w:rPr>
      </w:pPr>
      <w:r>
        <w:rPr>
          <w:rFonts w:ascii="Arial" w:hAnsi="Arial" w:cs="Arial"/>
          <w:sz w:val="20"/>
          <w:szCs w:val="20"/>
        </w:rPr>
        <w:t xml:space="preserve">The second type of machine control (figure </w:t>
      </w:r>
      <w:r w:rsidR="00670DB0">
        <w:rPr>
          <w:rFonts w:ascii="Arial" w:hAnsi="Arial" w:cs="Arial"/>
          <w:sz w:val="20"/>
          <w:szCs w:val="20"/>
        </w:rPr>
        <w:t>2</w:t>
      </w:r>
      <w:r>
        <w:rPr>
          <w:rFonts w:ascii="Arial" w:hAnsi="Arial" w:cs="Arial"/>
          <w:sz w:val="20"/>
          <w:szCs w:val="20"/>
        </w:rPr>
        <w:t xml:space="preserve">) </w:t>
      </w:r>
      <w:r w:rsidR="007867B9">
        <w:rPr>
          <w:rFonts w:ascii="Arial" w:hAnsi="Arial" w:cs="Arial"/>
          <w:sz w:val="20"/>
          <w:szCs w:val="20"/>
        </w:rPr>
        <w:t xml:space="preserve">combines </w:t>
      </w:r>
      <w:r w:rsidR="00203FC2">
        <w:rPr>
          <w:rFonts w:ascii="Arial" w:hAnsi="Arial" w:cs="Arial"/>
          <w:sz w:val="20"/>
          <w:szCs w:val="20"/>
        </w:rPr>
        <w:t xml:space="preserve">both </w:t>
      </w:r>
      <w:r w:rsidR="00D06DF0">
        <w:rPr>
          <w:rFonts w:ascii="Arial" w:hAnsi="Arial" w:cs="Arial"/>
          <w:sz w:val="20"/>
          <w:szCs w:val="20"/>
        </w:rPr>
        <w:t xml:space="preserve">the </w:t>
      </w:r>
      <w:r>
        <w:rPr>
          <w:rFonts w:ascii="Arial" w:hAnsi="Arial" w:cs="Arial"/>
          <w:sz w:val="20"/>
          <w:szCs w:val="20"/>
        </w:rPr>
        <w:t xml:space="preserve">machine and motion control into one </w:t>
      </w:r>
      <w:r w:rsidR="007867B9">
        <w:rPr>
          <w:rFonts w:ascii="Arial" w:hAnsi="Arial" w:cs="Arial"/>
          <w:sz w:val="20"/>
          <w:szCs w:val="20"/>
        </w:rPr>
        <w:t>controller</w:t>
      </w:r>
      <w:r>
        <w:rPr>
          <w:rFonts w:ascii="Arial" w:hAnsi="Arial" w:cs="Arial"/>
          <w:sz w:val="20"/>
          <w:szCs w:val="20"/>
        </w:rPr>
        <w:t>. With increasing</w:t>
      </w:r>
      <w:r w:rsidR="00D06DF0">
        <w:rPr>
          <w:rFonts w:ascii="Arial" w:hAnsi="Arial" w:cs="Arial"/>
          <w:sz w:val="20"/>
          <w:szCs w:val="20"/>
        </w:rPr>
        <w:t>ly</w:t>
      </w:r>
      <w:r>
        <w:rPr>
          <w:rFonts w:ascii="Arial" w:hAnsi="Arial" w:cs="Arial"/>
          <w:sz w:val="20"/>
          <w:szCs w:val="20"/>
        </w:rPr>
        <w:t xml:space="preserve"> powerful processors, there are PLC </w:t>
      </w:r>
      <w:r w:rsidR="00D06DF0">
        <w:rPr>
          <w:rFonts w:ascii="Arial" w:hAnsi="Arial" w:cs="Arial"/>
          <w:sz w:val="20"/>
          <w:szCs w:val="20"/>
        </w:rPr>
        <w:t>now available to</w:t>
      </w:r>
      <w:r>
        <w:rPr>
          <w:rFonts w:ascii="Arial" w:hAnsi="Arial" w:cs="Arial"/>
          <w:sz w:val="20"/>
          <w:szCs w:val="20"/>
        </w:rPr>
        <w:t xml:space="preserve"> incorporate the motion control.  </w:t>
      </w:r>
      <w:r w:rsidR="00FC6FF6">
        <w:rPr>
          <w:rFonts w:ascii="Arial" w:hAnsi="Arial" w:cs="Arial"/>
          <w:sz w:val="20"/>
          <w:szCs w:val="20"/>
        </w:rPr>
        <w:t>Also,</w:t>
      </w:r>
      <w:r>
        <w:rPr>
          <w:rFonts w:ascii="Arial" w:hAnsi="Arial" w:cs="Arial"/>
          <w:sz w:val="20"/>
          <w:szCs w:val="20"/>
        </w:rPr>
        <w:t xml:space="preserve"> some non-PLC type controllers will include motion control with the </w:t>
      </w:r>
      <w:r w:rsidR="00D06DF0">
        <w:rPr>
          <w:rFonts w:ascii="Arial" w:hAnsi="Arial" w:cs="Arial"/>
          <w:sz w:val="20"/>
          <w:szCs w:val="20"/>
        </w:rPr>
        <w:t>other machine control</w:t>
      </w:r>
      <w:r w:rsidR="007867B9" w:rsidRPr="007867B9">
        <w:rPr>
          <w:rFonts w:ascii="Arial" w:hAnsi="Arial" w:cs="Arial"/>
          <w:sz w:val="20"/>
          <w:szCs w:val="20"/>
        </w:rPr>
        <w:t xml:space="preserve"> </w:t>
      </w:r>
      <w:r w:rsidR="007867B9">
        <w:rPr>
          <w:rFonts w:ascii="Arial" w:hAnsi="Arial" w:cs="Arial"/>
          <w:sz w:val="20"/>
          <w:szCs w:val="20"/>
        </w:rPr>
        <w:t>in the CPU</w:t>
      </w:r>
      <w:r w:rsidR="00D06DF0">
        <w:rPr>
          <w:rFonts w:ascii="Arial" w:hAnsi="Arial" w:cs="Arial"/>
          <w:sz w:val="20"/>
          <w:szCs w:val="20"/>
        </w:rPr>
        <w:t>. T</w:t>
      </w:r>
      <w:r>
        <w:rPr>
          <w:rFonts w:ascii="Arial" w:hAnsi="Arial" w:cs="Arial"/>
          <w:sz w:val="20"/>
          <w:szCs w:val="20"/>
        </w:rPr>
        <w:t xml:space="preserve">here are </w:t>
      </w:r>
      <w:r w:rsidR="00D06DF0">
        <w:rPr>
          <w:rFonts w:ascii="Arial" w:hAnsi="Arial" w:cs="Arial"/>
          <w:sz w:val="20"/>
          <w:szCs w:val="20"/>
        </w:rPr>
        <w:t xml:space="preserve">also </w:t>
      </w:r>
      <w:r>
        <w:rPr>
          <w:rFonts w:ascii="Arial" w:hAnsi="Arial" w:cs="Arial"/>
          <w:sz w:val="20"/>
          <w:szCs w:val="20"/>
        </w:rPr>
        <w:t xml:space="preserve">traditional motion controllers with the processing power to provide complete </w:t>
      </w:r>
      <w:r>
        <w:rPr>
          <w:rFonts w:ascii="Arial" w:hAnsi="Arial" w:cs="Arial"/>
          <w:sz w:val="20"/>
          <w:szCs w:val="20"/>
        </w:rPr>
        <w:lastRenderedPageBreak/>
        <w:t xml:space="preserve">control </w:t>
      </w:r>
      <w:r w:rsidR="007867B9">
        <w:rPr>
          <w:rFonts w:ascii="Arial" w:hAnsi="Arial" w:cs="Arial"/>
          <w:sz w:val="20"/>
          <w:szCs w:val="20"/>
        </w:rPr>
        <w:t>eliminating the PLC</w:t>
      </w:r>
      <w:r>
        <w:rPr>
          <w:rFonts w:ascii="Arial" w:hAnsi="Arial" w:cs="Arial"/>
          <w:sz w:val="20"/>
          <w:szCs w:val="20"/>
        </w:rPr>
        <w:t>. The advantage of the integrate</w:t>
      </w:r>
      <w:r w:rsidR="007616ED">
        <w:rPr>
          <w:rFonts w:ascii="Arial" w:hAnsi="Arial" w:cs="Arial"/>
          <w:sz w:val="20"/>
          <w:szCs w:val="20"/>
        </w:rPr>
        <w:t>d</w:t>
      </w:r>
      <w:r>
        <w:rPr>
          <w:rFonts w:ascii="Arial" w:hAnsi="Arial" w:cs="Arial"/>
          <w:sz w:val="20"/>
          <w:szCs w:val="20"/>
        </w:rPr>
        <w:t xml:space="preserve"> control is potentia</w:t>
      </w:r>
      <w:r w:rsidR="00C2564A">
        <w:rPr>
          <w:rFonts w:ascii="Arial" w:hAnsi="Arial" w:cs="Arial"/>
          <w:sz w:val="20"/>
          <w:szCs w:val="20"/>
        </w:rPr>
        <w:t>lly</w:t>
      </w:r>
      <w:r>
        <w:rPr>
          <w:rFonts w:ascii="Arial" w:hAnsi="Arial" w:cs="Arial"/>
          <w:sz w:val="20"/>
          <w:szCs w:val="20"/>
        </w:rPr>
        <w:t xml:space="preserve"> lower total machine control cost.</w:t>
      </w:r>
    </w:p>
    <w:p w14:paraId="63C77627" w14:textId="77777777" w:rsidR="009B2BED" w:rsidRPr="001E4D32" w:rsidRDefault="009B2BED" w:rsidP="009B2BED">
      <w:pPr>
        <w:jc w:val="center"/>
        <w:rPr>
          <w:rFonts w:ascii="Arial" w:hAnsi="Arial" w:cs="Arial"/>
          <w:sz w:val="16"/>
          <w:szCs w:val="20"/>
        </w:rPr>
      </w:pPr>
    </w:p>
    <w:p w14:paraId="760CB3BF" w14:textId="77777777" w:rsidR="009B2BED" w:rsidRDefault="009B2BED" w:rsidP="009B2BED">
      <w:pPr>
        <w:rPr>
          <w:rFonts w:ascii="Arial" w:hAnsi="Arial" w:cs="Arial"/>
          <w:sz w:val="20"/>
          <w:szCs w:val="20"/>
        </w:rPr>
      </w:pPr>
      <w:r>
        <w:rPr>
          <w:rFonts w:ascii="Arial" w:hAnsi="Arial" w:cs="Arial"/>
          <w:sz w:val="20"/>
          <w:szCs w:val="20"/>
        </w:rPr>
        <w:t xml:space="preserve">           </w:t>
      </w:r>
      <w:r w:rsidRPr="00FE3A50">
        <w:rPr>
          <w:rFonts w:ascii="Arial" w:hAnsi="Arial" w:cs="Arial"/>
          <w:noProof/>
          <w:sz w:val="20"/>
          <w:szCs w:val="20"/>
        </w:rPr>
        <w:drawing>
          <wp:inline distT="0" distB="0" distL="0" distR="0" wp14:anchorId="206C710C" wp14:editId="7B39A303">
            <wp:extent cx="4040977" cy="2449195"/>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054608" cy="2457456"/>
                    </a:xfrm>
                    <a:prstGeom prst="rect">
                      <a:avLst/>
                    </a:prstGeom>
                  </pic:spPr>
                </pic:pic>
              </a:graphicData>
            </a:graphic>
          </wp:inline>
        </w:drawing>
      </w:r>
    </w:p>
    <w:p w14:paraId="605890B5" w14:textId="77777777" w:rsidR="009B2BED" w:rsidRPr="002F6E6D" w:rsidRDefault="00D11D63" w:rsidP="00966867">
      <w:pPr>
        <w:rPr>
          <w:rFonts w:ascii="Arial" w:hAnsi="Arial" w:cs="Arial"/>
          <w:sz w:val="14"/>
          <w:szCs w:val="20"/>
        </w:rPr>
      </w:pPr>
      <w:r>
        <w:rPr>
          <w:rFonts w:ascii="Arial" w:hAnsi="Arial" w:cs="Arial"/>
          <w:sz w:val="14"/>
          <w:szCs w:val="20"/>
        </w:rPr>
        <w:t xml:space="preserve">                                                                           </w:t>
      </w:r>
      <w:r w:rsidR="009B2BED" w:rsidRPr="002F6E6D">
        <w:rPr>
          <w:rFonts w:ascii="Arial" w:hAnsi="Arial" w:cs="Arial"/>
          <w:sz w:val="14"/>
          <w:szCs w:val="20"/>
        </w:rPr>
        <w:t xml:space="preserve">Figure </w:t>
      </w:r>
      <w:r w:rsidR="00670DB0">
        <w:rPr>
          <w:rFonts w:ascii="Arial" w:hAnsi="Arial" w:cs="Arial"/>
          <w:sz w:val="14"/>
          <w:szCs w:val="20"/>
        </w:rPr>
        <w:t>2</w:t>
      </w:r>
    </w:p>
    <w:p w14:paraId="40B4665E" w14:textId="77777777" w:rsidR="00B06FA6" w:rsidRPr="009F0270" w:rsidRDefault="00B06FA6" w:rsidP="00B06FA6">
      <w:pPr>
        <w:rPr>
          <w:rFonts w:ascii="Arial" w:hAnsi="Arial" w:cs="Arial"/>
          <w:b/>
          <w:sz w:val="20"/>
          <w:szCs w:val="20"/>
        </w:rPr>
      </w:pPr>
      <w:r w:rsidRPr="009F0270">
        <w:rPr>
          <w:rFonts w:ascii="Arial" w:hAnsi="Arial" w:cs="Arial"/>
          <w:b/>
          <w:sz w:val="20"/>
          <w:szCs w:val="20"/>
        </w:rPr>
        <w:t>Information Transferred</w:t>
      </w:r>
    </w:p>
    <w:p w14:paraId="63C7EC3A" w14:textId="77777777" w:rsidR="00412D2B" w:rsidRDefault="00412D2B">
      <w:pPr>
        <w:rPr>
          <w:rFonts w:ascii="Arial" w:hAnsi="Arial" w:cs="Arial"/>
          <w:sz w:val="20"/>
          <w:szCs w:val="20"/>
        </w:rPr>
      </w:pPr>
      <w:r>
        <w:rPr>
          <w:rFonts w:ascii="Arial" w:hAnsi="Arial" w:cs="Arial"/>
          <w:sz w:val="20"/>
          <w:szCs w:val="20"/>
        </w:rPr>
        <w:t xml:space="preserve">Motion controllers are used in </w:t>
      </w:r>
      <w:r w:rsidR="00D06DF0">
        <w:rPr>
          <w:rFonts w:ascii="Arial" w:hAnsi="Arial" w:cs="Arial"/>
          <w:sz w:val="20"/>
          <w:szCs w:val="20"/>
        </w:rPr>
        <w:t>a variety of</w:t>
      </w:r>
      <w:r w:rsidR="00FE7F93">
        <w:rPr>
          <w:rFonts w:ascii="Arial" w:hAnsi="Arial" w:cs="Arial"/>
          <w:sz w:val="20"/>
          <w:szCs w:val="20"/>
        </w:rPr>
        <w:t xml:space="preserve"> industries including m</w:t>
      </w:r>
      <w:r>
        <w:rPr>
          <w:rFonts w:ascii="Arial" w:hAnsi="Arial" w:cs="Arial"/>
          <w:sz w:val="20"/>
          <w:szCs w:val="20"/>
        </w:rPr>
        <w:t>edical</w:t>
      </w:r>
      <w:r w:rsidR="00522188">
        <w:rPr>
          <w:rFonts w:ascii="Arial" w:hAnsi="Arial" w:cs="Arial"/>
          <w:sz w:val="20"/>
          <w:szCs w:val="20"/>
        </w:rPr>
        <w:t>,</w:t>
      </w:r>
      <w:r>
        <w:rPr>
          <w:rFonts w:ascii="Arial" w:hAnsi="Arial" w:cs="Arial"/>
          <w:sz w:val="20"/>
          <w:szCs w:val="20"/>
        </w:rPr>
        <w:t xml:space="preserve"> </w:t>
      </w:r>
      <w:r w:rsidR="00522188">
        <w:rPr>
          <w:rFonts w:ascii="Arial" w:hAnsi="Arial" w:cs="Arial"/>
          <w:sz w:val="20"/>
          <w:szCs w:val="20"/>
        </w:rPr>
        <w:t xml:space="preserve">laboratory </w:t>
      </w:r>
      <w:r>
        <w:rPr>
          <w:rFonts w:ascii="Arial" w:hAnsi="Arial" w:cs="Arial"/>
          <w:sz w:val="20"/>
          <w:szCs w:val="20"/>
        </w:rPr>
        <w:t>automation</w:t>
      </w:r>
      <w:r w:rsidR="00641616">
        <w:rPr>
          <w:rFonts w:ascii="Arial" w:hAnsi="Arial" w:cs="Arial"/>
          <w:sz w:val="20"/>
          <w:szCs w:val="20"/>
        </w:rPr>
        <w:t>,</w:t>
      </w:r>
      <w:r>
        <w:rPr>
          <w:rFonts w:ascii="Arial" w:hAnsi="Arial" w:cs="Arial"/>
          <w:sz w:val="20"/>
          <w:szCs w:val="20"/>
        </w:rPr>
        <w:t xml:space="preserve"> robotics, printing, labeling, material forming, pharmaceutical, packaging and converting, food and beverage, tire and rubber</w:t>
      </w:r>
      <w:r w:rsidR="00D06DF0">
        <w:rPr>
          <w:rFonts w:ascii="Arial" w:hAnsi="Arial" w:cs="Arial"/>
          <w:sz w:val="20"/>
          <w:szCs w:val="20"/>
        </w:rPr>
        <w:t>,</w:t>
      </w:r>
      <w:r>
        <w:rPr>
          <w:rFonts w:ascii="Arial" w:hAnsi="Arial" w:cs="Arial"/>
          <w:sz w:val="20"/>
          <w:szCs w:val="20"/>
        </w:rPr>
        <w:t xml:space="preserve"> and postal </w:t>
      </w:r>
      <w:r w:rsidR="00B06FA6">
        <w:rPr>
          <w:rFonts w:ascii="Arial" w:hAnsi="Arial" w:cs="Arial"/>
          <w:sz w:val="20"/>
          <w:szCs w:val="20"/>
        </w:rPr>
        <w:t xml:space="preserve">sorting. </w:t>
      </w:r>
      <w:r>
        <w:rPr>
          <w:rFonts w:ascii="Arial" w:hAnsi="Arial" w:cs="Arial"/>
          <w:sz w:val="20"/>
          <w:szCs w:val="20"/>
        </w:rPr>
        <w:t xml:space="preserve"> </w:t>
      </w:r>
    </w:p>
    <w:p w14:paraId="07BE633C" w14:textId="75B71CFB" w:rsidR="00D06DF0" w:rsidRDefault="00D06DF0">
      <w:pPr>
        <w:rPr>
          <w:rFonts w:ascii="Arial" w:hAnsi="Arial" w:cs="Arial"/>
          <w:sz w:val="20"/>
          <w:szCs w:val="20"/>
        </w:rPr>
      </w:pPr>
      <w:r>
        <w:rPr>
          <w:rFonts w:ascii="Arial" w:hAnsi="Arial" w:cs="Arial"/>
          <w:sz w:val="20"/>
          <w:szCs w:val="20"/>
        </w:rPr>
        <w:t xml:space="preserve">The primary </w:t>
      </w:r>
      <w:r w:rsidR="007867B9">
        <w:rPr>
          <w:rFonts w:ascii="Arial" w:hAnsi="Arial" w:cs="Arial"/>
          <w:sz w:val="20"/>
          <w:szCs w:val="20"/>
        </w:rPr>
        <w:t xml:space="preserve">data </w:t>
      </w:r>
      <w:r w:rsidR="007616ED">
        <w:rPr>
          <w:rFonts w:ascii="Arial" w:hAnsi="Arial" w:cs="Arial"/>
          <w:sz w:val="20"/>
          <w:szCs w:val="20"/>
        </w:rPr>
        <w:t>out of</w:t>
      </w:r>
      <w:r w:rsidR="007867B9">
        <w:rPr>
          <w:rFonts w:ascii="Arial" w:hAnsi="Arial" w:cs="Arial"/>
          <w:sz w:val="20"/>
          <w:szCs w:val="20"/>
        </w:rPr>
        <w:t xml:space="preserve"> </w:t>
      </w:r>
      <w:r>
        <w:rPr>
          <w:rFonts w:ascii="Arial" w:hAnsi="Arial" w:cs="Arial"/>
          <w:sz w:val="20"/>
          <w:szCs w:val="20"/>
        </w:rPr>
        <w:t>motion controller</w:t>
      </w:r>
      <w:r w:rsidR="00B67AB6">
        <w:rPr>
          <w:rFonts w:ascii="Arial" w:hAnsi="Arial" w:cs="Arial"/>
          <w:sz w:val="20"/>
          <w:szCs w:val="20"/>
        </w:rPr>
        <w:t xml:space="preserve"> (Figure 3)</w:t>
      </w:r>
      <w:r>
        <w:rPr>
          <w:rFonts w:ascii="Arial" w:hAnsi="Arial" w:cs="Arial"/>
          <w:sz w:val="20"/>
          <w:szCs w:val="20"/>
        </w:rPr>
        <w:t xml:space="preserve"> is performance </w:t>
      </w:r>
      <w:r w:rsidR="007867B9">
        <w:rPr>
          <w:rFonts w:ascii="Arial" w:hAnsi="Arial" w:cs="Arial"/>
          <w:sz w:val="20"/>
          <w:szCs w:val="20"/>
        </w:rPr>
        <w:t>related</w:t>
      </w:r>
      <w:r>
        <w:rPr>
          <w:rFonts w:ascii="Arial" w:hAnsi="Arial" w:cs="Arial"/>
          <w:sz w:val="20"/>
          <w:szCs w:val="20"/>
        </w:rPr>
        <w:t xml:space="preserve">. For example, how well a machine is making </w:t>
      </w:r>
      <w:r w:rsidR="00C2564A">
        <w:rPr>
          <w:rFonts w:ascii="Arial" w:hAnsi="Arial" w:cs="Arial"/>
          <w:sz w:val="20"/>
          <w:szCs w:val="20"/>
        </w:rPr>
        <w:t>the “</w:t>
      </w:r>
      <w:r>
        <w:rPr>
          <w:rFonts w:ascii="Arial" w:hAnsi="Arial" w:cs="Arial"/>
          <w:sz w:val="20"/>
          <w:szCs w:val="20"/>
        </w:rPr>
        <w:t>widgets</w:t>
      </w:r>
      <w:r w:rsidR="00C2564A">
        <w:rPr>
          <w:rFonts w:ascii="Arial" w:hAnsi="Arial" w:cs="Arial"/>
          <w:sz w:val="20"/>
          <w:szCs w:val="20"/>
        </w:rPr>
        <w:t>”</w:t>
      </w:r>
      <w:r>
        <w:rPr>
          <w:rFonts w:ascii="Arial" w:hAnsi="Arial" w:cs="Arial"/>
          <w:sz w:val="20"/>
          <w:szCs w:val="20"/>
        </w:rPr>
        <w:t xml:space="preserve">, how many widgets have been made, machine errors or limitations, and unexpected variations such as a heater on the machine that is not operating at the expected temperature. </w:t>
      </w:r>
    </w:p>
    <w:p w14:paraId="2DF1B96F" w14:textId="6097231A" w:rsidR="00B67AB6" w:rsidRDefault="00B67AB6">
      <w:pPr>
        <w:rPr>
          <w:rFonts w:ascii="Arial" w:hAnsi="Arial" w:cs="Arial"/>
          <w:sz w:val="20"/>
          <w:szCs w:val="20"/>
        </w:rPr>
      </w:pPr>
      <w:r>
        <w:rPr>
          <w:rFonts w:ascii="Arial" w:hAnsi="Arial" w:cs="Arial"/>
          <w:sz w:val="20"/>
          <w:szCs w:val="20"/>
        </w:rPr>
        <w:t xml:space="preserve">While knowing that a machine is operating properly and at peak efficiency provides peace of mind, knowing when it is not running properly can save money, time and resources. Suppose you have a motor drawing more current than it should indicating a mechanical problem or a cut-to-length machine making improper cuts? Having a system </w:t>
      </w:r>
      <w:r w:rsidR="007616ED">
        <w:rPr>
          <w:rFonts w:ascii="Arial" w:hAnsi="Arial" w:cs="Arial"/>
          <w:sz w:val="20"/>
          <w:szCs w:val="20"/>
        </w:rPr>
        <w:t>programmed</w:t>
      </w:r>
      <w:r>
        <w:rPr>
          <w:rFonts w:ascii="Arial" w:hAnsi="Arial" w:cs="Arial"/>
          <w:sz w:val="20"/>
          <w:szCs w:val="20"/>
        </w:rPr>
        <w:t xml:space="preserve"> to provide machine performance data is critical to identifying and fixing these issues quickly.</w:t>
      </w:r>
    </w:p>
    <w:p w14:paraId="2D63997D" w14:textId="77777777" w:rsidR="00893A1D" w:rsidRDefault="00893A1D">
      <w:pPr>
        <w:rPr>
          <w:rFonts w:ascii="Arial" w:hAnsi="Arial" w:cs="Arial"/>
          <w:sz w:val="20"/>
          <w:szCs w:val="20"/>
        </w:rPr>
      </w:pPr>
      <w:r w:rsidRPr="00893A1D">
        <w:rPr>
          <w:rFonts w:ascii="Arial" w:hAnsi="Arial" w:cs="Arial"/>
          <w:noProof/>
          <w:sz w:val="20"/>
          <w:szCs w:val="20"/>
        </w:rPr>
        <w:drawing>
          <wp:inline distT="0" distB="0" distL="0" distR="0" wp14:anchorId="6D2F9922" wp14:editId="56128EAF">
            <wp:extent cx="3972674" cy="2107724"/>
            <wp:effectExtent l="0" t="0" r="889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987927" cy="2115817"/>
                    </a:xfrm>
                    <a:prstGeom prst="rect">
                      <a:avLst/>
                    </a:prstGeom>
                  </pic:spPr>
                </pic:pic>
              </a:graphicData>
            </a:graphic>
          </wp:inline>
        </w:drawing>
      </w:r>
    </w:p>
    <w:p w14:paraId="610412CC" w14:textId="77777777" w:rsidR="00750B21" w:rsidRPr="00966867" w:rsidRDefault="008C3BB8">
      <w:pPr>
        <w:rPr>
          <w:rFonts w:ascii="Arial" w:hAnsi="Arial" w:cs="Arial"/>
          <w:sz w:val="14"/>
          <w:szCs w:val="20"/>
        </w:rPr>
      </w:pPr>
      <w:r>
        <w:rPr>
          <w:rFonts w:ascii="Arial" w:hAnsi="Arial" w:cs="Arial"/>
          <w:sz w:val="14"/>
          <w:szCs w:val="20"/>
        </w:rPr>
        <w:lastRenderedPageBreak/>
        <w:t xml:space="preserve">                                                                           </w:t>
      </w:r>
      <w:r w:rsidR="00750B21" w:rsidRPr="00966867">
        <w:rPr>
          <w:rFonts w:ascii="Arial" w:hAnsi="Arial" w:cs="Arial"/>
          <w:sz w:val="14"/>
          <w:szCs w:val="20"/>
        </w:rPr>
        <w:t xml:space="preserve">Figure </w:t>
      </w:r>
      <w:r>
        <w:rPr>
          <w:rFonts w:ascii="Arial" w:hAnsi="Arial" w:cs="Arial"/>
          <w:sz w:val="14"/>
          <w:szCs w:val="20"/>
        </w:rPr>
        <w:t>3</w:t>
      </w:r>
    </w:p>
    <w:p w14:paraId="7451F366" w14:textId="5D571755" w:rsidR="00B67AB6" w:rsidRDefault="00B67AB6">
      <w:pPr>
        <w:rPr>
          <w:rFonts w:ascii="Arial" w:hAnsi="Arial" w:cs="Arial"/>
          <w:sz w:val="20"/>
          <w:szCs w:val="20"/>
        </w:rPr>
      </w:pPr>
      <w:r>
        <w:rPr>
          <w:rFonts w:ascii="Arial" w:hAnsi="Arial" w:cs="Arial"/>
          <w:sz w:val="20"/>
          <w:szCs w:val="20"/>
        </w:rPr>
        <w:t>Information moving in the opposite direction, from the machine controller to the motion controller, is more command focused</w:t>
      </w:r>
      <w:r w:rsidR="00437421">
        <w:rPr>
          <w:rFonts w:ascii="Arial" w:hAnsi="Arial" w:cs="Arial"/>
          <w:sz w:val="20"/>
          <w:szCs w:val="20"/>
        </w:rPr>
        <w:t xml:space="preserve"> (Figure 4)</w:t>
      </w:r>
      <w:r>
        <w:rPr>
          <w:rFonts w:ascii="Arial" w:hAnsi="Arial" w:cs="Arial"/>
          <w:sz w:val="20"/>
          <w:szCs w:val="20"/>
        </w:rPr>
        <w:t xml:space="preserve">. This type of information might include instructions </w:t>
      </w:r>
      <w:r w:rsidR="007A6E31">
        <w:rPr>
          <w:rFonts w:ascii="Arial" w:hAnsi="Arial" w:cs="Arial"/>
          <w:sz w:val="20"/>
          <w:szCs w:val="20"/>
        </w:rPr>
        <w:t xml:space="preserve">or recipes </w:t>
      </w:r>
      <w:r>
        <w:rPr>
          <w:rFonts w:ascii="Arial" w:hAnsi="Arial" w:cs="Arial"/>
          <w:sz w:val="20"/>
          <w:szCs w:val="20"/>
        </w:rPr>
        <w:t xml:space="preserve">for machine set up such as part numbers or the parameters for making </w:t>
      </w:r>
      <w:r w:rsidR="00DB7A95">
        <w:rPr>
          <w:rFonts w:ascii="Arial" w:hAnsi="Arial" w:cs="Arial"/>
          <w:sz w:val="20"/>
          <w:szCs w:val="20"/>
        </w:rPr>
        <w:t xml:space="preserve">a </w:t>
      </w:r>
      <w:r>
        <w:rPr>
          <w:rFonts w:ascii="Arial" w:hAnsi="Arial" w:cs="Arial"/>
          <w:sz w:val="20"/>
          <w:szCs w:val="20"/>
        </w:rPr>
        <w:t xml:space="preserve">specific </w:t>
      </w:r>
      <w:r w:rsidR="00DB7A95">
        <w:rPr>
          <w:rFonts w:ascii="Arial" w:hAnsi="Arial" w:cs="Arial"/>
          <w:sz w:val="20"/>
          <w:szCs w:val="20"/>
        </w:rPr>
        <w:t>widget type</w:t>
      </w:r>
      <w:r>
        <w:rPr>
          <w:rFonts w:ascii="Arial" w:hAnsi="Arial" w:cs="Arial"/>
          <w:sz w:val="20"/>
          <w:szCs w:val="20"/>
        </w:rPr>
        <w:t xml:space="preserve">. It may also include </w:t>
      </w:r>
      <w:r w:rsidR="00437421">
        <w:rPr>
          <w:rFonts w:ascii="Arial" w:hAnsi="Arial" w:cs="Arial"/>
          <w:sz w:val="20"/>
          <w:szCs w:val="20"/>
        </w:rPr>
        <w:t>motion specs such as distance, speed, cam</w:t>
      </w:r>
      <w:r w:rsidR="007A6E31">
        <w:rPr>
          <w:rFonts w:ascii="Arial" w:hAnsi="Arial" w:cs="Arial"/>
          <w:sz w:val="20"/>
          <w:szCs w:val="20"/>
        </w:rPr>
        <w:t>ming motion</w:t>
      </w:r>
      <w:r w:rsidR="00437421">
        <w:rPr>
          <w:rFonts w:ascii="Arial" w:hAnsi="Arial" w:cs="Arial"/>
          <w:sz w:val="20"/>
          <w:szCs w:val="20"/>
        </w:rPr>
        <w:t xml:space="preserve"> points and other operation </w:t>
      </w:r>
      <w:r w:rsidR="007A6E31">
        <w:rPr>
          <w:rFonts w:ascii="Arial" w:hAnsi="Arial" w:cs="Arial"/>
          <w:sz w:val="20"/>
          <w:szCs w:val="20"/>
        </w:rPr>
        <w:t xml:space="preserve">details. </w:t>
      </w:r>
      <w:r w:rsidR="00FA1C60">
        <w:rPr>
          <w:rFonts w:ascii="Arial" w:hAnsi="Arial" w:cs="Arial"/>
          <w:sz w:val="20"/>
          <w:szCs w:val="20"/>
        </w:rPr>
        <w:t xml:space="preserve">An </w:t>
      </w:r>
      <w:r w:rsidR="007A6E31">
        <w:rPr>
          <w:rFonts w:ascii="Arial" w:hAnsi="Arial" w:cs="Arial"/>
          <w:sz w:val="20"/>
          <w:szCs w:val="20"/>
        </w:rPr>
        <w:t xml:space="preserve">example would be </w:t>
      </w:r>
      <w:r w:rsidR="00437421">
        <w:rPr>
          <w:rFonts w:ascii="Arial" w:hAnsi="Arial" w:cs="Arial"/>
          <w:sz w:val="20"/>
          <w:szCs w:val="20"/>
        </w:rPr>
        <w:t xml:space="preserve">temperature changes in the heater required for the </w:t>
      </w:r>
      <w:r w:rsidR="00C2564A">
        <w:rPr>
          <w:rFonts w:ascii="Arial" w:hAnsi="Arial" w:cs="Arial"/>
          <w:sz w:val="20"/>
          <w:szCs w:val="20"/>
        </w:rPr>
        <w:t xml:space="preserve">next </w:t>
      </w:r>
      <w:r w:rsidR="00437421">
        <w:rPr>
          <w:rFonts w:ascii="Arial" w:hAnsi="Arial" w:cs="Arial"/>
          <w:sz w:val="20"/>
          <w:szCs w:val="20"/>
        </w:rPr>
        <w:t xml:space="preserve">part </w:t>
      </w:r>
      <w:r w:rsidR="00C2564A">
        <w:rPr>
          <w:rFonts w:ascii="Arial" w:hAnsi="Arial" w:cs="Arial"/>
          <w:sz w:val="20"/>
          <w:szCs w:val="20"/>
        </w:rPr>
        <w:t>to be</w:t>
      </w:r>
      <w:r w:rsidR="00437421">
        <w:rPr>
          <w:rFonts w:ascii="Arial" w:hAnsi="Arial" w:cs="Arial"/>
          <w:sz w:val="20"/>
          <w:szCs w:val="20"/>
        </w:rPr>
        <w:t xml:space="preserve"> made.</w:t>
      </w:r>
    </w:p>
    <w:p w14:paraId="06F3815A" w14:textId="77777777" w:rsidR="00FE3A50" w:rsidRDefault="00FE3A50">
      <w:pPr>
        <w:rPr>
          <w:rFonts w:ascii="Arial" w:hAnsi="Arial" w:cs="Arial"/>
          <w:sz w:val="20"/>
          <w:szCs w:val="20"/>
        </w:rPr>
      </w:pPr>
      <w:r w:rsidRPr="00FE3A50">
        <w:rPr>
          <w:rFonts w:ascii="Arial" w:hAnsi="Arial" w:cs="Arial"/>
          <w:noProof/>
          <w:sz w:val="20"/>
          <w:szCs w:val="20"/>
        </w:rPr>
        <w:drawing>
          <wp:inline distT="0" distB="0" distL="0" distR="0" wp14:anchorId="20F8A79E" wp14:editId="7E431C48">
            <wp:extent cx="4447928" cy="2412145"/>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456130" cy="2416593"/>
                    </a:xfrm>
                    <a:prstGeom prst="rect">
                      <a:avLst/>
                    </a:prstGeom>
                  </pic:spPr>
                </pic:pic>
              </a:graphicData>
            </a:graphic>
          </wp:inline>
        </w:drawing>
      </w:r>
    </w:p>
    <w:p w14:paraId="46B5FF62" w14:textId="77777777" w:rsidR="008C3BB8" w:rsidRDefault="008C3BB8">
      <w:pPr>
        <w:rPr>
          <w:rFonts w:ascii="Arial" w:hAnsi="Arial" w:cs="Arial"/>
          <w:sz w:val="20"/>
          <w:szCs w:val="20"/>
        </w:rPr>
      </w:pPr>
      <w:r>
        <w:rPr>
          <w:rFonts w:ascii="Arial" w:hAnsi="Arial" w:cs="Arial"/>
          <w:sz w:val="14"/>
          <w:szCs w:val="20"/>
        </w:rPr>
        <w:t xml:space="preserve">                                                                            </w:t>
      </w:r>
      <w:r w:rsidRPr="0054016D">
        <w:rPr>
          <w:rFonts w:ascii="Arial" w:hAnsi="Arial" w:cs="Arial"/>
          <w:sz w:val="14"/>
          <w:szCs w:val="20"/>
        </w:rPr>
        <w:t xml:space="preserve">Figure </w:t>
      </w:r>
      <w:r>
        <w:rPr>
          <w:rFonts w:ascii="Arial" w:hAnsi="Arial" w:cs="Arial"/>
          <w:sz w:val="14"/>
          <w:szCs w:val="20"/>
        </w:rPr>
        <w:t>4</w:t>
      </w:r>
    </w:p>
    <w:p w14:paraId="4F133A74" w14:textId="77777777" w:rsidR="00227C04" w:rsidRPr="00966867" w:rsidRDefault="00D11D63" w:rsidP="00975CF0">
      <w:pPr>
        <w:rPr>
          <w:rFonts w:ascii="Arial" w:hAnsi="Arial" w:cs="Arial"/>
          <w:b/>
          <w:sz w:val="20"/>
          <w:szCs w:val="20"/>
        </w:rPr>
      </w:pPr>
      <w:r>
        <w:rPr>
          <w:rFonts w:ascii="Arial" w:hAnsi="Arial" w:cs="Arial"/>
          <w:b/>
          <w:sz w:val="20"/>
          <w:szCs w:val="20"/>
        </w:rPr>
        <w:t>I</w:t>
      </w:r>
      <w:r w:rsidR="0094659F">
        <w:rPr>
          <w:rFonts w:ascii="Arial" w:hAnsi="Arial" w:cs="Arial"/>
          <w:b/>
          <w:sz w:val="20"/>
          <w:szCs w:val="20"/>
        </w:rPr>
        <w:t xml:space="preserve">nformation </w:t>
      </w:r>
      <w:r w:rsidR="00494F65">
        <w:rPr>
          <w:rFonts w:ascii="Arial" w:hAnsi="Arial" w:cs="Arial"/>
          <w:b/>
          <w:sz w:val="20"/>
          <w:szCs w:val="20"/>
        </w:rPr>
        <w:t>T</w:t>
      </w:r>
      <w:r w:rsidR="0094659F">
        <w:rPr>
          <w:rFonts w:ascii="Arial" w:hAnsi="Arial" w:cs="Arial"/>
          <w:b/>
          <w:sz w:val="20"/>
          <w:szCs w:val="20"/>
        </w:rPr>
        <w:t>ransfer</w:t>
      </w:r>
      <w:r w:rsidR="003C5E9D">
        <w:rPr>
          <w:rFonts w:ascii="Arial" w:hAnsi="Arial" w:cs="Arial"/>
          <w:b/>
          <w:sz w:val="20"/>
          <w:szCs w:val="20"/>
        </w:rPr>
        <w:t xml:space="preserve"> </w:t>
      </w:r>
      <w:r>
        <w:rPr>
          <w:rFonts w:ascii="Arial" w:hAnsi="Arial" w:cs="Arial"/>
          <w:b/>
          <w:sz w:val="20"/>
          <w:szCs w:val="20"/>
        </w:rPr>
        <w:t xml:space="preserve">Mediums </w:t>
      </w:r>
    </w:p>
    <w:p w14:paraId="2FB6448A" w14:textId="77777777" w:rsidR="0094659F" w:rsidRDefault="00437421">
      <w:pPr>
        <w:rPr>
          <w:rFonts w:ascii="Arial" w:hAnsi="Arial" w:cs="Arial"/>
          <w:sz w:val="20"/>
          <w:szCs w:val="20"/>
        </w:rPr>
      </w:pPr>
      <w:r>
        <w:rPr>
          <w:rFonts w:ascii="Arial" w:hAnsi="Arial" w:cs="Arial"/>
          <w:sz w:val="20"/>
          <w:szCs w:val="20"/>
        </w:rPr>
        <w:t>Three</w:t>
      </w:r>
      <w:r w:rsidR="0094659F">
        <w:rPr>
          <w:rFonts w:ascii="Arial" w:hAnsi="Arial" w:cs="Arial"/>
          <w:sz w:val="20"/>
          <w:szCs w:val="20"/>
        </w:rPr>
        <w:t xml:space="preserve"> types </w:t>
      </w:r>
      <w:r w:rsidR="008C3BB8">
        <w:rPr>
          <w:rFonts w:ascii="Arial" w:hAnsi="Arial" w:cs="Arial"/>
          <w:sz w:val="20"/>
          <w:szCs w:val="20"/>
        </w:rPr>
        <w:t>(</w:t>
      </w:r>
      <w:r w:rsidR="00D11D63">
        <w:rPr>
          <w:rFonts w:ascii="Arial" w:hAnsi="Arial" w:cs="Arial"/>
          <w:sz w:val="20"/>
          <w:szCs w:val="20"/>
        </w:rPr>
        <w:t>Figure</w:t>
      </w:r>
      <w:r w:rsidR="008C3BB8">
        <w:rPr>
          <w:rFonts w:ascii="Arial" w:hAnsi="Arial" w:cs="Arial"/>
          <w:sz w:val="20"/>
          <w:szCs w:val="20"/>
        </w:rPr>
        <w:t>5)</w:t>
      </w:r>
      <w:r>
        <w:rPr>
          <w:rFonts w:ascii="Arial" w:hAnsi="Arial" w:cs="Arial"/>
          <w:sz w:val="20"/>
          <w:szCs w:val="20"/>
        </w:rPr>
        <w:t>:</w:t>
      </w:r>
      <w:r w:rsidR="00E420EE">
        <w:rPr>
          <w:rFonts w:ascii="Arial" w:hAnsi="Arial" w:cs="Arial"/>
          <w:sz w:val="20"/>
          <w:szCs w:val="20"/>
        </w:rPr>
        <w:t xml:space="preserve"> </w:t>
      </w:r>
    </w:p>
    <w:p w14:paraId="7E703826" w14:textId="4815151B" w:rsidR="0094659F" w:rsidRDefault="009B2BED" w:rsidP="00966867">
      <w:pPr>
        <w:pStyle w:val="ListParagraph"/>
        <w:numPr>
          <w:ilvl w:val="0"/>
          <w:numId w:val="2"/>
        </w:numPr>
        <w:rPr>
          <w:rFonts w:ascii="Arial" w:hAnsi="Arial" w:cs="Arial"/>
          <w:sz w:val="20"/>
          <w:szCs w:val="20"/>
        </w:rPr>
      </w:pPr>
      <w:r>
        <w:rPr>
          <w:rFonts w:ascii="Arial" w:hAnsi="Arial" w:cs="Arial"/>
          <w:sz w:val="20"/>
          <w:szCs w:val="20"/>
        </w:rPr>
        <w:t xml:space="preserve">Ethernet - </w:t>
      </w:r>
      <w:r w:rsidR="0094659F" w:rsidRPr="00966867">
        <w:rPr>
          <w:rFonts w:ascii="Arial" w:hAnsi="Arial" w:cs="Arial"/>
          <w:sz w:val="20"/>
          <w:szCs w:val="20"/>
        </w:rPr>
        <w:t>PLC oriented:</w:t>
      </w:r>
      <w:r w:rsidR="003C5E9D" w:rsidRPr="00966867">
        <w:rPr>
          <w:rFonts w:ascii="Arial" w:hAnsi="Arial" w:cs="Arial"/>
          <w:sz w:val="20"/>
          <w:szCs w:val="20"/>
        </w:rPr>
        <w:t xml:space="preserve">  T</w:t>
      </w:r>
      <w:r w:rsidR="002E5D1B" w:rsidRPr="00966867">
        <w:rPr>
          <w:rFonts w:ascii="Arial" w:hAnsi="Arial" w:cs="Arial"/>
          <w:sz w:val="20"/>
          <w:szCs w:val="20"/>
        </w:rPr>
        <w:t xml:space="preserve">hese are the Industrial Ethernet </w:t>
      </w:r>
      <w:r w:rsidR="008C3BB8">
        <w:rPr>
          <w:rFonts w:ascii="Arial" w:hAnsi="Arial" w:cs="Arial"/>
          <w:sz w:val="20"/>
          <w:szCs w:val="20"/>
        </w:rPr>
        <w:t>F</w:t>
      </w:r>
      <w:r w:rsidR="002E5D1B" w:rsidRPr="00966867">
        <w:rPr>
          <w:rFonts w:ascii="Arial" w:hAnsi="Arial" w:cs="Arial"/>
          <w:sz w:val="20"/>
          <w:szCs w:val="20"/>
        </w:rPr>
        <w:t>ieldbuses that a lot of us are aware of</w:t>
      </w:r>
      <w:r w:rsidR="007B3B2D">
        <w:rPr>
          <w:rFonts w:ascii="Arial" w:hAnsi="Arial" w:cs="Arial"/>
          <w:sz w:val="20"/>
          <w:szCs w:val="20"/>
        </w:rPr>
        <w:t>. Examples:</w:t>
      </w:r>
      <w:r w:rsidR="007B3B2D" w:rsidRPr="00966867">
        <w:rPr>
          <w:rFonts w:ascii="Arial" w:hAnsi="Arial" w:cs="Arial"/>
          <w:sz w:val="20"/>
          <w:szCs w:val="20"/>
        </w:rPr>
        <w:t xml:space="preserve"> </w:t>
      </w:r>
      <w:r w:rsidR="00272AB0" w:rsidRPr="00966867">
        <w:rPr>
          <w:rFonts w:ascii="Arial" w:hAnsi="Arial" w:cs="Arial"/>
          <w:sz w:val="20"/>
          <w:szCs w:val="20"/>
        </w:rPr>
        <w:t xml:space="preserve">Ethernet/IP, Profinet, EtherCAT, SERCOS III, vendor specific and others. </w:t>
      </w:r>
      <w:r w:rsidR="00C2564A">
        <w:rPr>
          <w:rFonts w:ascii="Arial" w:hAnsi="Arial" w:cs="Arial"/>
          <w:sz w:val="20"/>
          <w:szCs w:val="20"/>
        </w:rPr>
        <w:t>Many</w:t>
      </w:r>
      <w:r w:rsidR="00272AB0" w:rsidRPr="00966867">
        <w:rPr>
          <w:rFonts w:ascii="Arial" w:hAnsi="Arial" w:cs="Arial"/>
          <w:sz w:val="20"/>
          <w:szCs w:val="20"/>
        </w:rPr>
        <w:t xml:space="preserve"> are </w:t>
      </w:r>
      <w:r w:rsidR="00D11D63">
        <w:rPr>
          <w:rFonts w:ascii="Arial" w:hAnsi="Arial" w:cs="Arial"/>
          <w:sz w:val="20"/>
          <w:szCs w:val="20"/>
        </w:rPr>
        <w:t>incorporated</w:t>
      </w:r>
      <w:r w:rsidR="005912E2">
        <w:rPr>
          <w:rFonts w:ascii="Arial" w:hAnsi="Arial" w:cs="Arial"/>
          <w:sz w:val="20"/>
          <w:szCs w:val="20"/>
        </w:rPr>
        <w:t xml:space="preserve"> </w:t>
      </w:r>
      <w:r w:rsidR="003C5E9D" w:rsidRPr="00966867">
        <w:rPr>
          <w:rFonts w:ascii="Arial" w:hAnsi="Arial" w:cs="Arial"/>
          <w:sz w:val="20"/>
          <w:szCs w:val="20"/>
        </w:rPr>
        <w:t xml:space="preserve">in </w:t>
      </w:r>
      <w:r w:rsidR="00272AB0" w:rsidRPr="00966867">
        <w:rPr>
          <w:rFonts w:ascii="Arial" w:hAnsi="Arial" w:cs="Arial"/>
          <w:sz w:val="20"/>
          <w:szCs w:val="20"/>
        </w:rPr>
        <w:t xml:space="preserve">traditional PLCs. </w:t>
      </w:r>
    </w:p>
    <w:p w14:paraId="3226F7BA" w14:textId="1648FF2C" w:rsidR="0094659F" w:rsidRDefault="009B2BED" w:rsidP="00966867">
      <w:pPr>
        <w:pStyle w:val="ListParagraph"/>
        <w:numPr>
          <w:ilvl w:val="0"/>
          <w:numId w:val="2"/>
        </w:numPr>
        <w:rPr>
          <w:rFonts w:ascii="Arial" w:hAnsi="Arial" w:cs="Arial"/>
          <w:sz w:val="20"/>
          <w:szCs w:val="20"/>
        </w:rPr>
      </w:pPr>
      <w:r>
        <w:rPr>
          <w:rFonts w:ascii="Arial" w:hAnsi="Arial" w:cs="Arial"/>
          <w:sz w:val="20"/>
          <w:szCs w:val="20"/>
        </w:rPr>
        <w:t>Ethernet -</w:t>
      </w:r>
      <w:r w:rsidR="005912E2">
        <w:rPr>
          <w:rFonts w:ascii="Arial" w:hAnsi="Arial" w:cs="Arial"/>
          <w:sz w:val="20"/>
          <w:szCs w:val="20"/>
        </w:rPr>
        <w:t xml:space="preserve"> </w:t>
      </w:r>
      <w:r w:rsidR="00272AB0" w:rsidRPr="00966867">
        <w:rPr>
          <w:rFonts w:ascii="Arial" w:hAnsi="Arial" w:cs="Arial"/>
          <w:sz w:val="20"/>
          <w:szCs w:val="20"/>
        </w:rPr>
        <w:t>PC oriented</w:t>
      </w:r>
      <w:r w:rsidR="0094659F">
        <w:rPr>
          <w:rFonts w:ascii="Arial" w:hAnsi="Arial" w:cs="Arial"/>
          <w:sz w:val="20"/>
          <w:szCs w:val="20"/>
        </w:rPr>
        <w:t>: These are traditional PC based networks</w:t>
      </w:r>
      <w:r w:rsidR="007B3B2D">
        <w:rPr>
          <w:rFonts w:ascii="Arial" w:hAnsi="Arial" w:cs="Arial"/>
          <w:sz w:val="20"/>
          <w:szCs w:val="20"/>
        </w:rPr>
        <w:t>.</w:t>
      </w:r>
      <w:r w:rsidR="0094659F">
        <w:rPr>
          <w:rFonts w:ascii="Arial" w:hAnsi="Arial" w:cs="Arial"/>
          <w:sz w:val="20"/>
          <w:szCs w:val="20"/>
        </w:rPr>
        <w:t xml:space="preserve"> </w:t>
      </w:r>
      <w:r w:rsidR="007B3B2D">
        <w:rPr>
          <w:rFonts w:ascii="Arial" w:hAnsi="Arial" w:cs="Arial"/>
          <w:sz w:val="20"/>
          <w:szCs w:val="20"/>
        </w:rPr>
        <w:t xml:space="preserve"> Examples:</w:t>
      </w:r>
      <w:r w:rsidR="003C5E9D" w:rsidRPr="00966867">
        <w:rPr>
          <w:rFonts w:ascii="Arial" w:hAnsi="Arial" w:cs="Arial"/>
          <w:sz w:val="20"/>
          <w:szCs w:val="20"/>
        </w:rPr>
        <w:t xml:space="preserve"> </w:t>
      </w:r>
      <w:r w:rsidR="00272AB0" w:rsidRPr="00966867">
        <w:rPr>
          <w:rFonts w:ascii="Arial" w:hAnsi="Arial" w:cs="Arial"/>
          <w:sz w:val="20"/>
          <w:szCs w:val="20"/>
        </w:rPr>
        <w:t>UDP</w:t>
      </w:r>
      <w:r w:rsidR="00DB7A95">
        <w:rPr>
          <w:rFonts w:ascii="Arial" w:hAnsi="Arial" w:cs="Arial"/>
          <w:sz w:val="20"/>
          <w:szCs w:val="20"/>
        </w:rPr>
        <w:t xml:space="preserve"> </w:t>
      </w:r>
      <w:r w:rsidR="00FA1C60">
        <w:rPr>
          <w:rFonts w:ascii="Arial" w:hAnsi="Arial" w:cs="Arial"/>
          <w:sz w:val="20"/>
          <w:szCs w:val="20"/>
        </w:rPr>
        <w:t xml:space="preserve">and </w:t>
      </w:r>
      <w:r w:rsidR="00FA1C60" w:rsidRPr="00966867">
        <w:rPr>
          <w:rFonts w:ascii="Arial" w:hAnsi="Arial" w:cs="Arial"/>
          <w:sz w:val="20"/>
          <w:szCs w:val="20"/>
        </w:rPr>
        <w:t>HTTP</w:t>
      </w:r>
      <w:r w:rsidR="00272AB0" w:rsidRPr="00966867">
        <w:rPr>
          <w:rFonts w:ascii="Arial" w:hAnsi="Arial" w:cs="Arial"/>
          <w:sz w:val="20"/>
          <w:szCs w:val="20"/>
        </w:rPr>
        <w:t xml:space="preserve"> </w:t>
      </w:r>
    </w:p>
    <w:p w14:paraId="1BFA6008" w14:textId="0ACB7C6E" w:rsidR="00272AB0" w:rsidRPr="00966867" w:rsidRDefault="0094659F" w:rsidP="00966867">
      <w:pPr>
        <w:pStyle w:val="ListParagraph"/>
        <w:numPr>
          <w:ilvl w:val="0"/>
          <w:numId w:val="2"/>
        </w:numPr>
        <w:rPr>
          <w:rFonts w:ascii="Arial" w:hAnsi="Arial" w:cs="Arial"/>
          <w:sz w:val="20"/>
          <w:szCs w:val="20"/>
        </w:rPr>
      </w:pPr>
      <w:r w:rsidRPr="0094659F">
        <w:rPr>
          <w:rFonts w:ascii="Arial" w:hAnsi="Arial" w:cs="Arial"/>
          <w:sz w:val="20"/>
          <w:szCs w:val="20"/>
        </w:rPr>
        <w:t>N</w:t>
      </w:r>
      <w:r w:rsidR="003C5E9D" w:rsidRPr="00966867">
        <w:rPr>
          <w:rFonts w:ascii="Arial" w:hAnsi="Arial" w:cs="Arial"/>
          <w:sz w:val="20"/>
          <w:szCs w:val="20"/>
        </w:rPr>
        <w:t>on</w:t>
      </w:r>
      <w:r>
        <w:rPr>
          <w:rFonts w:ascii="Arial" w:hAnsi="Arial" w:cs="Arial"/>
          <w:sz w:val="20"/>
          <w:szCs w:val="20"/>
        </w:rPr>
        <w:t>-</w:t>
      </w:r>
      <w:r w:rsidR="004B2165">
        <w:rPr>
          <w:rFonts w:ascii="Arial" w:hAnsi="Arial" w:cs="Arial"/>
          <w:sz w:val="20"/>
          <w:szCs w:val="20"/>
        </w:rPr>
        <w:t>E</w:t>
      </w:r>
      <w:r w:rsidR="003C5E9D" w:rsidRPr="00966867">
        <w:rPr>
          <w:rFonts w:ascii="Arial" w:hAnsi="Arial" w:cs="Arial"/>
          <w:sz w:val="20"/>
          <w:szCs w:val="20"/>
        </w:rPr>
        <w:t xml:space="preserve">thernet network </w:t>
      </w:r>
      <w:r>
        <w:rPr>
          <w:rFonts w:ascii="Arial" w:hAnsi="Arial" w:cs="Arial"/>
          <w:sz w:val="20"/>
          <w:szCs w:val="20"/>
        </w:rPr>
        <w:t>methods</w:t>
      </w:r>
      <w:r w:rsidR="00272AB0" w:rsidRPr="00966867">
        <w:rPr>
          <w:rFonts w:ascii="Arial" w:hAnsi="Arial" w:cs="Arial"/>
          <w:sz w:val="20"/>
          <w:szCs w:val="20"/>
        </w:rPr>
        <w:t xml:space="preserve">. </w:t>
      </w:r>
      <w:r w:rsidR="007B3B2D">
        <w:rPr>
          <w:rFonts w:ascii="Arial" w:hAnsi="Arial" w:cs="Arial"/>
          <w:sz w:val="20"/>
          <w:szCs w:val="20"/>
        </w:rPr>
        <w:t>Examples:</w:t>
      </w:r>
      <w:r w:rsidR="00272AB0" w:rsidRPr="00966867">
        <w:rPr>
          <w:rFonts w:ascii="Arial" w:hAnsi="Arial" w:cs="Arial"/>
          <w:sz w:val="20"/>
          <w:szCs w:val="20"/>
        </w:rPr>
        <w:t xml:space="preserve"> web server, SD card, remote memory, FTP and VPN/</w:t>
      </w:r>
      <w:r w:rsidR="00FE6ADC" w:rsidRPr="00966867">
        <w:rPr>
          <w:rFonts w:ascii="Arial" w:hAnsi="Arial" w:cs="Arial"/>
          <w:sz w:val="20"/>
          <w:szCs w:val="20"/>
        </w:rPr>
        <w:t>eon</w:t>
      </w:r>
      <w:r w:rsidR="00272AB0" w:rsidRPr="00966867">
        <w:rPr>
          <w:rFonts w:ascii="Arial" w:hAnsi="Arial" w:cs="Arial"/>
          <w:sz w:val="20"/>
          <w:szCs w:val="20"/>
        </w:rPr>
        <w:t>.</w:t>
      </w:r>
    </w:p>
    <w:p w14:paraId="6F42D4FE" w14:textId="77777777" w:rsidR="00227C04" w:rsidRDefault="003C5E9D">
      <w:pPr>
        <w:rPr>
          <w:rFonts w:ascii="Arial" w:hAnsi="Arial" w:cs="Arial"/>
          <w:sz w:val="20"/>
          <w:szCs w:val="20"/>
        </w:rPr>
      </w:pPr>
      <w:r>
        <w:rPr>
          <w:rFonts w:ascii="Arial" w:hAnsi="Arial" w:cs="Arial"/>
          <w:sz w:val="20"/>
          <w:szCs w:val="20"/>
        </w:rPr>
        <w:t xml:space="preserve">          </w:t>
      </w:r>
      <w:r w:rsidRPr="003C5E9D">
        <w:rPr>
          <w:rFonts w:ascii="Arial" w:hAnsi="Arial" w:cs="Arial"/>
          <w:noProof/>
          <w:sz w:val="20"/>
          <w:szCs w:val="20"/>
        </w:rPr>
        <w:drawing>
          <wp:inline distT="0" distB="0" distL="0" distR="0" wp14:anchorId="6FA0E5B9" wp14:editId="0A99D5E2">
            <wp:extent cx="4572000" cy="2373435"/>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88660" cy="2382084"/>
                    </a:xfrm>
                    <a:prstGeom prst="rect">
                      <a:avLst/>
                    </a:prstGeom>
                  </pic:spPr>
                </pic:pic>
              </a:graphicData>
            </a:graphic>
          </wp:inline>
        </w:drawing>
      </w:r>
    </w:p>
    <w:p w14:paraId="71F1F60D" w14:textId="77777777" w:rsidR="004E19DC" w:rsidRDefault="009B2BED">
      <w:pPr>
        <w:rPr>
          <w:rFonts w:ascii="Arial" w:hAnsi="Arial" w:cs="Arial"/>
          <w:b/>
          <w:sz w:val="20"/>
          <w:szCs w:val="20"/>
        </w:rPr>
      </w:pPr>
      <w:r>
        <w:rPr>
          <w:rFonts w:ascii="Arial" w:hAnsi="Arial" w:cs="Arial"/>
          <w:b/>
          <w:sz w:val="20"/>
          <w:szCs w:val="20"/>
        </w:rPr>
        <w:lastRenderedPageBreak/>
        <w:t xml:space="preserve">                                                       </w:t>
      </w:r>
      <w:r w:rsidRPr="00966867">
        <w:rPr>
          <w:rFonts w:ascii="Arial" w:hAnsi="Arial" w:cs="Arial"/>
          <w:sz w:val="14"/>
          <w:szCs w:val="20"/>
        </w:rPr>
        <w:t xml:space="preserve">Figure </w:t>
      </w:r>
      <w:r w:rsidR="008C3BB8" w:rsidRPr="00966867">
        <w:rPr>
          <w:rFonts w:ascii="Arial" w:hAnsi="Arial" w:cs="Arial"/>
          <w:sz w:val="14"/>
          <w:szCs w:val="20"/>
        </w:rPr>
        <w:t>5</w:t>
      </w:r>
    </w:p>
    <w:p w14:paraId="6A795292" w14:textId="77777777" w:rsidR="00494F65" w:rsidRDefault="00494F65">
      <w:pPr>
        <w:rPr>
          <w:rFonts w:ascii="Arial" w:hAnsi="Arial" w:cs="Arial"/>
          <w:sz w:val="20"/>
          <w:szCs w:val="20"/>
        </w:rPr>
      </w:pPr>
    </w:p>
    <w:p w14:paraId="4B61A300" w14:textId="77777777" w:rsidR="00227C04" w:rsidRPr="00966867" w:rsidRDefault="00227C04">
      <w:pPr>
        <w:rPr>
          <w:rFonts w:ascii="Arial" w:hAnsi="Arial" w:cs="Arial"/>
          <w:b/>
          <w:sz w:val="20"/>
          <w:szCs w:val="20"/>
        </w:rPr>
      </w:pPr>
      <w:r w:rsidRPr="00966867">
        <w:rPr>
          <w:rFonts w:ascii="Arial" w:hAnsi="Arial" w:cs="Arial"/>
          <w:b/>
          <w:sz w:val="20"/>
          <w:szCs w:val="20"/>
        </w:rPr>
        <w:t>Ethernet Communications</w:t>
      </w:r>
      <w:r>
        <w:rPr>
          <w:rFonts w:ascii="Arial" w:hAnsi="Arial" w:cs="Arial"/>
          <w:b/>
          <w:sz w:val="20"/>
          <w:szCs w:val="20"/>
        </w:rPr>
        <w:t xml:space="preserve"> </w:t>
      </w:r>
      <w:r w:rsidR="00FB1083">
        <w:rPr>
          <w:rFonts w:ascii="Arial" w:hAnsi="Arial" w:cs="Arial"/>
          <w:b/>
          <w:sz w:val="20"/>
          <w:szCs w:val="20"/>
        </w:rPr>
        <w:t xml:space="preserve">Basics </w:t>
      </w:r>
    </w:p>
    <w:p w14:paraId="7BB7096B" w14:textId="77777777" w:rsidR="00545A0A" w:rsidRDefault="00FB1083">
      <w:pPr>
        <w:rPr>
          <w:rFonts w:ascii="Arial" w:hAnsi="Arial" w:cs="Arial"/>
          <w:sz w:val="20"/>
          <w:szCs w:val="20"/>
        </w:rPr>
      </w:pPr>
      <w:r>
        <w:rPr>
          <w:rFonts w:ascii="Arial" w:hAnsi="Arial" w:cs="Arial"/>
          <w:sz w:val="20"/>
          <w:szCs w:val="20"/>
        </w:rPr>
        <w:t xml:space="preserve">Before getting into specific </w:t>
      </w:r>
      <w:r w:rsidR="00D11D63">
        <w:rPr>
          <w:rFonts w:ascii="Arial" w:hAnsi="Arial" w:cs="Arial"/>
          <w:sz w:val="20"/>
          <w:szCs w:val="20"/>
        </w:rPr>
        <w:t>n</w:t>
      </w:r>
      <w:r>
        <w:rPr>
          <w:rFonts w:ascii="Arial" w:hAnsi="Arial" w:cs="Arial"/>
          <w:sz w:val="20"/>
          <w:szCs w:val="20"/>
        </w:rPr>
        <w:t>etworks let</w:t>
      </w:r>
      <w:r w:rsidR="00437421">
        <w:rPr>
          <w:rFonts w:ascii="Arial" w:hAnsi="Arial" w:cs="Arial"/>
          <w:sz w:val="20"/>
          <w:szCs w:val="20"/>
        </w:rPr>
        <w:t>’</w:t>
      </w:r>
      <w:r>
        <w:rPr>
          <w:rFonts w:ascii="Arial" w:hAnsi="Arial" w:cs="Arial"/>
          <w:sz w:val="20"/>
          <w:szCs w:val="20"/>
        </w:rPr>
        <w:t xml:space="preserve">s </w:t>
      </w:r>
      <w:r w:rsidR="00437421">
        <w:rPr>
          <w:rFonts w:ascii="Arial" w:hAnsi="Arial" w:cs="Arial"/>
          <w:sz w:val="20"/>
          <w:szCs w:val="20"/>
        </w:rPr>
        <w:t xml:space="preserve">review </w:t>
      </w:r>
      <w:r>
        <w:rPr>
          <w:rFonts w:ascii="Arial" w:hAnsi="Arial" w:cs="Arial"/>
          <w:sz w:val="20"/>
          <w:szCs w:val="20"/>
        </w:rPr>
        <w:t>Ethernet</w:t>
      </w:r>
      <w:r w:rsidR="00494F65">
        <w:rPr>
          <w:rFonts w:ascii="Arial" w:hAnsi="Arial" w:cs="Arial"/>
          <w:sz w:val="20"/>
          <w:szCs w:val="20"/>
        </w:rPr>
        <w:t xml:space="preserve"> communication </w:t>
      </w:r>
      <w:r>
        <w:rPr>
          <w:rFonts w:ascii="Arial" w:hAnsi="Arial" w:cs="Arial"/>
          <w:sz w:val="20"/>
          <w:szCs w:val="20"/>
        </w:rPr>
        <w:t>basics</w:t>
      </w:r>
      <w:r w:rsidR="00494F65">
        <w:rPr>
          <w:rFonts w:ascii="Arial" w:hAnsi="Arial" w:cs="Arial"/>
          <w:sz w:val="20"/>
          <w:szCs w:val="20"/>
        </w:rPr>
        <w:t>:</w:t>
      </w:r>
      <w:r>
        <w:rPr>
          <w:rFonts w:ascii="Arial" w:hAnsi="Arial" w:cs="Arial"/>
          <w:sz w:val="20"/>
          <w:szCs w:val="20"/>
        </w:rPr>
        <w:t xml:space="preserve"> </w:t>
      </w:r>
    </w:p>
    <w:p w14:paraId="37F14695" w14:textId="2208B2FC" w:rsidR="00545A0A" w:rsidRDefault="00545A0A" w:rsidP="00966867">
      <w:pPr>
        <w:pStyle w:val="ListParagraph"/>
        <w:numPr>
          <w:ilvl w:val="0"/>
          <w:numId w:val="3"/>
        </w:numPr>
        <w:rPr>
          <w:rFonts w:ascii="Arial" w:hAnsi="Arial" w:cs="Arial"/>
          <w:sz w:val="20"/>
          <w:szCs w:val="20"/>
        </w:rPr>
      </w:pPr>
      <w:r w:rsidRPr="00966867">
        <w:rPr>
          <w:rFonts w:ascii="Arial" w:hAnsi="Arial" w:cs="Arial"/>
          <w:sz w:val="20"/>
          <w:szCs w:val="20"/>
        </w:rPr>
        <w:t>The transportation medium is</w:t>
      </w:r>
      <w:r w:rsidR="007F7C6D" w:rsidRPr="00966867">
        <w:rPr>
          <w:rFonts w:ascii="Arial" w:hAnsi="Arial" w:cs="Arial"/>
          <w:sz w:val="20"/>
          <w:szCs w:val="20"/>
        </w:rPr>
        <w:t xml:space="preserve"> </w:t>
      </w:r>
      <w:r w:rsidR="00F37839" w:rsidRPr="00966867">
        <w:rPr>
          <w:rFonts w:ascii="Arial" w:hAnsi="Arial" w:cs="Arial"/>
          <w:sz w:val="20"/>
          <w:szCs w:val="20"/>
        </w:rPr>
        <w:t>copper wire, CAT5 or CAT6 cable</w:t>
      </w:r>
      <w:r w:rsidRPr="00966867">
        <w:rPr>
          <w:rFonts w:ascii="Arial" w:hAnsi="Arial" w:cs="Arial"/>
          <w:sz w:val="20"/>
          <w:szCs w:val="20"/>
        </w:rPr>
        <w:t xml:space="preserve"> with RJ45 termination</w:t>
      </w:r>
      <w:r w:rsidR="00AE3866" w:rsidRPr="00966867">
        <w:rPr>
          <w:rFonts w:ascii="Arial" w:hAnsi="Arial" w:cs="Arial"/>
          <w:sz w:val="20"/>
          <w:szCs w:val="20"/>
        </w:rPr>
        <w:t xml:space="preserve">. Cables can be </w:t>
      </w:r>
      <w:r w:rsidR="00F37839" w:rsidRPr="00966867">
        <w:rPr>
          <w:rFonts w:ascii="Arial" w:hAnsi="Arial" w:cs="Arial"/>
          <w:sz w:val="20"/>
          <w:szCs w:val="20"/>
        </w:rPr>
        <w:t xml:space="preserve">up to 100 meters </w:t>
      </w:r>
      <w:r w:rsidR="00437421">
        <w:rPr>
          <w:rFonts w:ascii="Arial" w:hAnsi="Arial" w:cs="Arial"/>
          <w:sz w:val="20"/>
          <w:szCs w:val="20"/>
        </w:rPr>
        <w:t xml:space="preserve">in length </w:t>
      </w:r>
      <w:r w:rsidR="00F37839" w:rsidRPr="00966867">
        <w:rPr>
          <w:rFonts w:ascii="Arial" w:hAnsi="Arial" w:cs="Arial"/>
          <w:sz w:val="20"/>
          <w:szCs w:val="20"/>
        </w:rPr>
        <w:t xml:space="preserve">between each node. </w:t>
      </w:r>
    </w:p>
    <w:p w14:paraId="3E2D8D95" w14:textId="1250931E" w:rsidR="00545A0A" w:rsidRDefault="00F37839" w:rsidP="00966867">
      <w:pPr>
        <w:pStyle w:val="ListParagraph"/>
        <w:numPr>
          <w:ilvl w:val="0"/>
          <w:numId w:val="3"/>
        </w:numPr>
        <w:rPr>
          <w:rFonts w:ascii="Arial" w:hAnsi="Arial" w:cs="Arial"/>
          <w:sz w:val="20"/>
          <w:szCs w:val="20"/>
        </w:rPr>
      </w:pPr>
      <w:r w:rsidRPr="00966867">
        <w:rPr>
          <w:rFonts w:ascii="Arial" w:hAnsi="Arial" w:cs="Arial"/>
          <w:sz w:val="20"/>
          <w:szCs w:val="20"/>
        </w:rPr>
        <w:t xml:space="preserve">The </w:t>
      </w:r>
      <w:r w:rsidR="00BF6538" w:rsidRPr="00966867">
        <w:rPr>
          <w:rFonts w:ascii="Arial" w:hAnsi="Arial" w:cs="Arial"/>
          <w:sz w:val="20"/>
          <w:szCs w:val="20"/>
        </w:rPr>
        <w:t xml:space="preserve">connection </w:t>
      </w:r>
      <w:r w:rsidRPr="00966867">
        <w:rPr>
          <w:rFonts w:ascii="Arial" w:hAnsi="Arial" w:cs="Arial"/>
          <w:sz w:val="20"/>
          <w:szCs w:val="20"/>
        </w:rPr>
        <w:t>topology can be a line, star</w:t>
      </w:r>
      <w:r w:rsidR="0085436C">
        <w:rPr>
          <w:rFonts w:ascii="Arial" w:hAnsi="Arial" w:cs="Arial"/>
          <w:sz w:val="20"/>
          <w:szCs w:val="20"/>
        </w:rPr>
        <w:t>,</w:t>
      </w:r>
      <w:r w:rsidRPr="00966867">
        <w:rPr>
          <w:rFonts w:ascii="Arial" w:hAnsi="Arial" w:cs="Arial"/>
          <w:sz w:val="20"/>
          <w:szCs w:val="20"/>
        </w:rPr>
        <w:t xml:space="preserve"> or ring</w:t>
      </w:r>
      <w:r w:rsidR="00494F65">
        <w:rPr>
          <w:rFonts w:ascii="Arial" w:hAnsi="Arial" w:cs="Arial"/>
          <w:sz w:val="20"/>
          <w:szCs w:val="20"/>
        </w:rPr>
        <w:t>,</w:t>
      </w:r>
      <w:r w:rsidR="00545A0A" w:rsidRPr="00966867">
        <w:rPr>
          <w:rFonts w:ascii="Arial" w:hAnsi="Arial" w:cs="Arial"/>
          <w:sz w:val="20"/>
          <w:szCs w:val="20"/>
        </w:rPr>
        <w:t xml:space="preserve"> although many network</w:t>
      </w:r>
      <w:r w:rsidR="00437421">
        <w:rPr>
          <w:rFonts w:ascii="Arial" w:hAnsi="Arial" w:cs="Arial"/>
          <w:sz w:val="20"/>
          <w:szCs w:val="20"/>
        </w:rPr>
        <w:t>s only support a subset of the three</w:t>
      </w:r>
      <w:r w:rsidR="008D13A0">
        <w:rPr>
          <w:rFonts w:ascii="Arial" w:hAnsi="Arial" w:cs="Arial"/>
          <w:sz w:val="20"/>
          <w:szCs w:val="20"/>
        </w:rPr>
        <w:t>.</w:t>
      </w:r>
    </w:p>
    <w:p w14:paraId="749D6398" w14:textId="5A33555D" w:rsidR="00545A0A" w:rsidRDefault="008D13A0" w:rsidP="00966867">
      <w:pPr>
        <w:pStyle w:val="ListParagraph"/>
        <w:numPr>
          <w:ilvl w:val="0"/>
          <w:numId w:val="3"/>
        </w:numPr>
        <w:rPr>
          <w:rFonts w:ascii="Arial" w:hAnsi="Arial" w:cs="Arial"/>
          <w:sz w:val="20"/>
          <w:szCs w:val="20"/>
        </w:rPr>
      </w:pPr>
      <w:r>
        <w:rPr>
          <w:rFonts w:ascii="Arial" w:hAnsi="Arial" w:cs="Arial"/>
          <w:sz w:val="20"/>
          <w:szCs w:val="20"/>
        </w:rPr>
        <w:t>B</w:t>
      </w:r>
      <w:r w:rsidR="00BF6538" w:rsidRPr="00966867">
        <w:rPr>
          <w:rFonts w:ascii="Arial" w:hAnsi="Arial" w:cs="Arial"/>
          <w:sz w:val="20"/>
          <w:szCs w:val="20"/>
        </w:rPr>
        <w:t xml:space="preserve">uilt </w:t>
      </w:r>
      <w:r w:rsidR="008F533D" w:rsidRPr="00966867">
        <w:rPr>
          <w:rFonts w:ascii="Arial" w:hAnsi="Arial" w:cs="Arial"/>
          <w:sz w:val="20"/>
          <w:szCs w:val="20"/>
        </w:rPr>
        <w:t>in electrical isolation which is neede</w:t>
      </w:r>
      <w:r w:rsidR="00C555F5" w:rsidRPr="00966867">
        <w:rPr>
          <w:rFonts w:ascii="Arial" w:hAnsi="Arial" w:cs="Arial"/>
          <w:sz w:val="20"/>
          <w:szCs w:val="20"/>
        </w:rPr>
        <w:t>d</w:t>
      </w:r>
      <w:r w:rsidR="008F533D" w:rsidRPr="00966867">
        <w:rPr>
          <w:rFonts w:ascii="Arial" w:hAnsi="Arial" w:cs="Arial"/>
          <w:sz w:val="20"/>
          <w:szCs w:val="20"/>
        </w:rPr>
        <w:t xml:space="preserve"> in a lot of motion application</w:t>
      </w:r>
      <w:r w:rsidR="0085436C">
        <w:rPr>
          <w:rFonts w:ascii="Arial" w:hAnsi="Arial" w:cs="Arial"/>
          <w:sz w:val="20"/>
          <w:szCs w:val="20"/>
        </w:rPr>
        <w:t>s</w:t>
      </w:r>
      <w:r w:rsidR="00C555F5" w:rsidRPr="00966867">
        <w:rPr>
          <w:rFonts w:ascii="Arial" w:hAnsi="Arial" w:cs="Arial"/>
          <w:sz w:val="20"/>
          <w:szCs w:val="20"/>
        </w:rPr>
        <w:t xml:space="preserve"> </w:t>
      </w:r>
      <w:r w:rsidR="00D11D63">
        <w:rPr>
          <w:rFonts w:ascii="Arial" w:hAnsi="Arial" w:cs="Arial"/>
          <w:sz w:val="20"/>
          <w:szCs w:val="20"/>
        </w:rPr>
        <w:t>to help eliminate part</w:t>
      </w:r>
      <w:r w:rsidR="00C555F5" w:rsidRPr="00966867">
        <w:rPr>
          <w:rFonts w:ascii="Arial" w:hAnsi="Arial" w:cs="Arial"/>
          <w:sz w:val="20"/>
          <w:szCs w:val="20"/>
        </w:rPr>
        <w:t xml:space="preserve"> variances </w:t>
      </w:r>
      <w:r w:rsidR="00494F65">
        <w:rPr>
          <w:rFonts w:ascii="Arial" w:hAnsi="Arial" w:cs="Arial"/>
          <w:sz w:val="20"/>
          <w:szCs w:val="20"/>
        </w:rPr>
        <w:t>and maintain precision motion control</w:t>
      </w:r>
      <w:r w:rsidR="00C555F5" w:rsidRPr="00966867">
        <w:rPr>
          <w:rFonts w:ascii="Arial" w:hAnsi="Arial" w:cs="Arial"/>
          <w:sz w:val="20"/>
          <w:szCs w:val="20"/>
        </w:rPr>
        <w:t xml:space="preserve">. </w:t>
      </w:r>
    </w:p>
    <w:p w14:paraId="5502AF96" w14:textId="1153252B" w:rsidR="00494F65" w:rsidRDefault="00494F65" w:rsidP="00966867">
      <w:pPr>
        <w:pStyle w:val="ListParagraph"/>
        <w:numPr>
          <w:ilvl w:val="0"/>
          <w:numId w:val="3"/>
        </w:numPr>
        <w:rPr>
          <w:rFonts w:ascii="Arial" w:hAnsi="Arial" w:cs="Arial"/>
          <w:sz w:val="20"/>
          <w:szCs w:val="20"/>
        </w:rPr>
      </w:pPr>
      <w:r>
        <w:rPr>
          <w:rFonts w:ascii="Arial" w:hAnsi="Arial" w:cs="Arial"/>
          <w:sz w:val="20"/>
          <w:szCs w:val="20"/>
        </w:rPr>
        <w:t>D</w:t>
      </w:r>
      <w:r w:rsidRPr="0004301A">
        <w:rPr>
          <w:rFonts w:ascii="Arial" w:hAnsi="Arial" w:cs="Arial"/>
          <w:sz w:val="20"/>
          <w:szCs w:val="20"/>
        </w:rPr>
        <w:t xml:space="preserve">eterministic or </w:t>
      </w:r>
      <w:r>
        <w:rPr>
          <w:rFonts w:ascii="Arial" w:hAnsi="Arial" w:cs="Arial"/>
          <w:sz w:val="20"/>
          <w:szCs w:val="20"/>
        </w:rPr>
        <w:t>non-</w:t>
      </w:r>
      <w:r w:rsidRPr="0004301A">
        <w:rPr>
          <w:rFonts w:ascii="Arial" w:hAnsi="Arial" w:cs="Arial"/>
          <w:sz w:val="20"/>
          <w:szCs w:val="20"/>
        </w:rPr>
        <w:t>deterministic</w:t>
      </w:r>
      <w:r>
        <w:rPr>
          <w:rFonts w:ascii="Arial" w:hAnsi="Arial" w:cs="Arial"/>
          <w:sz w:val="20"/>
          <w:szCs w:val="20"/>
        </w:rPr>
        <w:t xml:space="preserve"> transfer of information, depending on the network</w:t>
      </w:r>
      <w:r w:rsidR="008D51CC">
        <w:rPr>
          <w:rFonts w:ascii="Arial" w:hAnsi="Arial" w:cs="Arial"/>
          <w:sz w:val="20"/>
          <w:szCs w:val="20"/>
        </w:rPr>
        <w:t xml:space="preserve"> and how it is configured</w:t>
      </w:r>
      <w:r>
        <w:rPr>
          <w:rFonts w:ascii="Arial" w:hAnsi="Arial" w:cs="Arial"/>
          <w:sz w:val="20"/>
          <w:szCs w:val="20"/>
        </w:rPr>
        <w:t xml:space="preserve">. </w:t>
      </w:r>
      <w:r w:rsidRPr="00545A0A">
        <w:rPr>
          <w:rFonts w:ascii="Arial" w:hAnsi="Arial" w:cs="Arial"/>
          <w:sz w:val="20"/>
          <w:szCs w:val="20"/>
        </w:rPr>
        <w:t xml:space="preserve"> </w:t>
      </w:r>
    </w:p>
    <w:p w14:paraId="6316E096" w14:textId="43CD63B2" w:rsidR="00545A0A" w:rsidRDefault="00C555F5" w:rsidP="00966867">
      <w:pPr>
        <w:pStyle w:val="ListParagraph"/>
        <w:numPr>
          <w:ilvl w:val="0"/>
          <w:numId w:val="3"/>
        </w:numPr>
        <w:rPr>
          <w:rFonts w:ascii="Arial" w:hAnsi="Arial" w:cs="Arial"/>
          <w:sz w:val="20"/>
          <w:szCs w:val="20"/>
        </w:rPr>
      </w:pPr>
      <w:r w:rsidRPr="00966867">
        <w:rPr>
          <w:rFonts w:ascii="Arial" w:hAnsi="Arial" w:cs="Arial"/>
          <w:sz w:val="20"/>
          <w:szCs w:val="20"/>
        </w:rPr>
        <w:t xml:space="preserve">Update times </w:t>
      </w:r>
      <w:r w:rsidR="00D11D63">
        <w:rPr>
          <w:rFonts w:ascii="Arial" w:hAnsi="Arial" w:cs="Arial"/>
          <w:sz w:val="20"/>
          <w:szCs w:val="20"/>
        </w:rPr>
        <w:t xml:space="preserve">can be </w:t>
      </w:r>
      <w:r w:rsidRPr="00966867">
        <w:rPr>
          <w:rFonts w:ascii="Arial" w:hAnsi="Arial" w:cs="Arial"/>
          <w:sz w:val="20"/>
          <w:szCs w:val="20"/>
        </w:rPr>
        <w:t xml:space="preserve">500 milliseconds </w:t>
      </w:r>
      <w:r w:rsidR="008D51CC">
        <w:rPr>
          <w:rFonts w:ascii="Arial" w:hAnsi="Arial" w:cs="Arial"/>
          <w:sz w:val="20"/>
          <w:szCs w:val="20"/>
        </w:rPr>
        <w:t xml:space="preserve">or higher </w:t>
      </w:r>
      <w:r w:rsidRPr="00966867">
        <w:rPr>
          <w:rFonts w:ascii="Arial" w:hAnsi="Arial" w:cs="Arial"/>
          <w:sz w:val="20"/>
          <w:szCs w:val="20"/>
        </w:rPr>
        <w:t>down to 250 microseconds</w:t>
      </w:r>
      <w:r w:rsidR="00437421">
        <w:rPr>
          <w:rFonts w:ascii="Arial" w:hAnsi="Arial" w:cs="Arial"/>
          <w:sz w:val="20"/>
          <w:szCs w:val="20"/>
        </w:rPr>
        <w:t xml:space="preserve"> depending on the application</w:t>
      </w:r>
      <w:r w:rsidR="008D51CC">
        <w:rPr>
          <w:rFonts w:ascii="Arial" w:hAnsi="Arial" w:cs="Arial"/>
          <w:sz w:val="20"/>
          <w:szCs w:val="20"/>
        </w:rPr>
        <w:t xml:space="preserve"> and the network</w:t>
      </w:r>
      <w:r w:rsidR="00437421">
        <w:rPr>
          <w:rFonts w:ascii="Arial" w:hAnsi="Arial" w:cs="Arial"/>
          <w:sz w:val="20"/>
          <w:szCs w:val="20"/>
        </w:rPr>
        <w:t>.</w:t>
      </w:r>
    </w:p>
    <w:p w14:paraId="7FB2C530" w14:textId="77777777" w:rsidR="00494F65" w:rsidRDefault="00494F65" w:rsidP="00966867">
      <w:pPr>
        <w:pStyle w:val="ListParagraph"/>
        <w:numPr>
          <w:ilvl w:val="0"/>
          <w:numId w:val="3"/>
        </w:numPr>
        <w:rPr>
          <w:rFonts w:ascii="Arial" w:hAnsi="Arial" w:cs="Arial"/>
          <w:sz w:val="20"/>
          <w:szCs w:val="20"/>
        </w:rPr>
      </w:pPr>
      <w:r>
        <w:rPr>
          <w:rFonts w:ascii="Arial" w:hAnsi="Arial" w:cs="Arial"/>
          <w:sz w:val="20"/>
          <w:szCs w:val="20"/>
        </w:rPr>
        <w:t>A</w:t>
      </w:r>
      <w:r w:rsidR="00C555F5" w:rsidRPr="00966867">
        <w:rPr>
          <w:rFonts w:ascii="Arial" w:hAnsi="Arial" w:cs="Arial"/>
          <w:sz w:val="20"/>
          <w:szCs w:val="20"/>
        </w:rPr>
        <w:t>utomatic network configuration and integrity checks</w:t>
      </w:r>
      <w:r>
        <w:rPr>
          <w:rFonts w:ascii="Arial" w:hAnsi="Arial" w:cs="Arial"/>
          <w:sz w:val="20"/>
          <w:szCs w:val="20"/>
        </w:rPr>
        <w:t xml:space="preserve"> are sometimes available to </w:t>
      </w:r>
      <w:r w:rsidR="00BF6538" w:rsidRPr="00966867">
        <w:rPr>
          <w:rFonts w:ascii="Arial" w:hAnsi="Arial" w:cs="Arial"/>
          <w:sz w:val="20"/>
          <w:szCs w:val="20"/>
        </w:rPr>
        <w:t xml:space="preserve">ensure </w:t>
      </w:r>
      <w:r w:rsidR="00C555F5" w:rsidRPr="00966867">
        <w:rPr>
          <w:rFonts w:ascii="Arial" w:hAnsi="Arial" w:cs="Arial"/>
          <w:sz w:val="20"/>
          <w:szCs w:val="20"/>
        </w:rPr>
        <w:t>the quality of the network</w:t>
      </w:r>
      <w:r w:rsidR="00BF6538" w:rsidRPr="00966867">
        <w:rPr>
          <w:rFonts w:ascii="Arial" w:hAnsi="Arial" w:cs="Arial"/>
          <w:sz w:val="20"/>
          <w:szCs w:val="20"/>
        </w:rPr>
        <w:t xml:space="preserve"> transmission</w:t>
      </w:r>
      <w:r w:rsidR="00C555F5" w:rsidRPr="00966867">
        <w:rPr>
          <w:rFonts w:ascii="Arial" w:hAnsi="Arial" w:cs="Arial"/>
          <w:sz w:val="20"/>
          <w:szCs w:val="20"/>
        </w:rPr>
        <w:t xml:space="preserve">. </w:t>
      </w:r>
    </w:p>
    <w:p w14:paraId="0843B575" w14:textId="1650851F" w:rsidR="00FE3A50" w:rsidRPr="00966867" w:rsidRDefault="00494F65" w:rsidP="00966867">
      <w:pPr>
        <w:pStyle w:val="ListParagraph"/>
        <w:numPr>
          <w:ilvl w:val="0"/>
          <w:numId w:val="3"/>
        </w:numPr>
        <w:rPr>
          <w:rFonts w:ascii="Arial" w:hAnsi="Arial" w:cs="Arial"/>
          <w:sz w:val="20"/>
          <w:szCs w:val="20"/>
        </w:rPr>
      </w:pPr>
      <w:r>
        <w:rPr>
          <w:rFonts w:ascii="Arial" w:hAnsi="Arial" w:cs="Arial"/>
          <w:sz w:val="20"/>
          <w:szCs w:val="20"/>
        </w:rPr>
        <w:t xml:space="preserve">Information passed </w:t>
      </w:r>
      <w:r w:rsidRPr="00286FE7">
        <w:rPr>
          <w:rFonts w:ascii="Arial" w:hAnsi="Arial" w:cs="Arial"/>
          <w:sz w:val="20"/>
          <w:szCs w:val="20"/>
        </w:rPr>
        <w:t xml:space="preserve">between the motion controller and the </w:t>
      </w:r>
      <w:r w:rsidR="00D11D63">
        <w:rPr>
          <w:rFonts w:ascii="Arial" w:hAnsi="Arial" w:cs="Arial"/>
          <w:sz w:val="20"/>
          <w:szCs w:val="20"/>
        </w:rPr>
        <w:t xml:space="preserve">machine controller or external controller </w:t>
      </w:r>
      <w:r>
        <w:rPr>
          <w:rFonts w:ascii="Arial" w:hAnsi="Arial" w:cs="Arial"/>
          <w:sz w:val="20"/>
          <w:szCs w:val="20"/>
        </w:rPr>
        <w:t xml:space="preserve">is </w:t>
      </w:r>
      <w:r w:rsidR="00BF6538" w:rsidRPr="00966867">
        <w:rPr>
          <w:rFonts w:ascii="Arial" w:hAnsi="Arial" w:cs="Arial"/>
          <w:sz w:val="20"/>
          <w:szCs w:val="20"/>
        </w:rPr>
        <w:t xml:space="preserve">often </w:t>
      </w:r>
      <w:r w:rsidR="006C287C" w:rsidRPr="00966867">
        <w:rPr>
          <w:rFonts w:ascii="Arial" w:hAnsi="Arial" w:cs="Arial"/>
          <w:sz w:val="20"/>
          <w:szCs w:val="20"/>
        </w:rPr>
        <w:t xml:space="preserve">called </w:t>
      </w:r>
      <w:r w:rsidR="000D0431">
        <w:rPr>
          <w:rFonts w:ascii="Arial" w:hAnsi="Arial" w:cs="Arial"/>
          <w:sz w:val="20"/>
          <w:szCs w:val="20"/>
        </w:rPr>
        <w:t xml:space="preserve">parameters, </w:t>
      </w:r>
      <w:r w:rsidR="006C287C" w:rsidRPr="00966867">
        <w:rPr>
          <w:rFonts w:ascii="Arial" w:hAnsi="Arial" w:cs="Arial"/>
          <w:sz w:val="20"/>
          <w:szCs w:val="20"/>
        </w:rPr>
        <w:t xml:space="preserve">variables or tags, </w:t>
      </w:r>
      <w:r w:rsidR="00606E60" w:rsidRPr="00966867">
        <w:rPr>
          <w:rFonts w:ascii="Arial" w:hAnsi="Arial" w:cs="Arial"/>
          <w:sz w:val="20"/>
          <w:szCs w:val="20"/>
        </w:rPr>
        <w:t xml:space="preserve">in the form of </w:t>
      </w:r>
      <w:r w:rsidR="000D0431">
        <w:rPr>
          <w:rFonts w:ascii="Arial" w:hAnsi="Arial" w:cs="Arial"/>
          <w:sz w:val="20"/>
          <w:szCs w:val="20"/>
        </w:rPr>
        <w:t>single objects</w:t>
      </w:r>
      <w:r w:rsidR="00BF6538" w:rsidRPr="00966867">
        <w:rPr>
          <w:rFonts w:ascii="Arial" w:hAnsi="Arial" w:cs="Arial"/>
          <w:sz w:val="20"/>
          <w:szCs w:val="20"/>
        </w:rPr>
        <w:t xml:space="preserve"> </w:t>
      </w:r>
      <w:r w:rsidR="00606E60" w:rsidRPr="00966867">
        <w:rPr>
          <w:rFonts w:ascii="Arial" w:hAnsi="Arial" w:cs="Arial"/>
          <w:sz w:val="20"/>
          <w:szCs w:val="20"/>
        </w:rPr>
        <w:t>or in th</w:t>
      </w:r>
      <w:r w:rsidR="00966867">
        <w:rPr>
          <w:rFonts w:ascii="Arial" w:hAnsi="Arial" w:cs="Arial"/>
          <w:sz w:val="20"/>
          <w:szCs w:val="20"/>
        </w:rPr>
        <w:t xml:space="preserve">e form of </w:t>
      </w:r>
      <w:r w:rsidR="008D51CC">
        <w:rPr>
          <w:rFonts w:ascii="Arial" w:hAnsi="Arial" w:cs="Arial"/>
          <w:sz w:val="20"/>
          <w:szCs w:val="20"/>
        </w:rPr>
        <w:t xml:space="preserve">a data </w:t>
      </w:r>
      <w:r w:rsidR="00966867">
        <w:rPr>
          <w:rFonts w:ascii="Arial" w:hAnsi="Arial" w:cs="Arial"/>
          <w:sz w:val="20"/>
          <w:szCs w:val="20"/>
        </w:rPr>
        <w:t>array or structure</w:t>
      </w:r>
      <w:r>
        <w:rPr>
          <w:rFonts w:ascii="Arial" w:hAnsi="Arial" w:cs="Arial"/>
          <w:sz w:val="20"/>
          <w:szCs w:val="20"/>
        </w:rPr>
        <w:t>.</w:t>
      </w:r>
      <w:r w:rsidR="003B18E3" w:rsidRPr="00966867">
        <w:rPr>
          <w:rFonts w:ascii="Arial" w:hAnsi="Arial" w:cs="Arial"/>
          <w:sz w:val="20"/>
          <w:szCs w:val="20"/>
        </w:rPr>
        <w:t xml:space="preserve"> </w:t>
      </w:r>
    </w:p>
    <w:p w14:paraId="2894F617" w14:textId="77777777" w:rsidR="00FE3A50" w:rsidRPr="00966867" w:rsidRDefault="00FE3A50">
      <w:pPr>
        <w:rPr>
          <w:rFonts w:ascii="Arial" w:hAnsi="Arial" w:cs="Arial"/>
          <w:b/>
          <w:sz w:val="20"/>
          <w:szCs w:val="20"/>
        </w:rPr>
      </w:pPr>
      <w:r w:rsidRPr="00966867">
        <w:rPr>
          <w:rFonts w:ascii="Arial" w:hAnsi="Arial" w:cs="Arial"/>
          <w:b/>
          <w:sz w:val="20"/>
          <w:szCs w:val="20"/>
        </w:rPr>
        <w:t>Modbus TCP/IP</w:t>
      </w:r>
    </w:p>
    <w:p w14:paraId="16BA0F21" w14:textId="77777777" w:rsidR="0085436C" w:rsidRDefault="00606E60">
      <w:pPr>
        <w:rPr>
          <w:rFonts w:ascii="Arial" w:hAnsi="Arial" w:cs="Arial"/>
          <w:sz w:val="20"/>
          <w:szCs w:val="20"/>
        </w:rPr>
      </w:pPr>
      <w:r>
        <w:rPr>
          <w:rFonts w:ascii="Arial" w:hAnsi="Arial" w:cs="Arial"/>
          <w:sz w:val="20"/>
          <w:szCs w:val="20"/>
        </w:rPr>
        <w:t xml:space="preserve">The Modbus </w:t>
      </w:r>
      <w:r w:rsidR="00975CF0">
        <w:rPr>
          <w:rFonts w:ascii="Arial" w:hAnsi="Arial" w:cs="Arial"/>
          <w:sz w:val="20"/>
          <w:szCs w:val="20"/>
        </w:rPr>
        <w:t>TCP</w:t>
      </w:r>
      <w:r>
        <w:rPr>
          <w:rFonts w:ascii="Arial" w:hAnsi="Arial" w:cs="Arial"/>
          <w:sz w:val="20"/>
          <w:szCs w:val="20"/>
        </w:rPr>
        <w:t>/IP</w:t>
      </w:r>
      <w:r w:rsidR="008C3BB8">
        <w:rPr>
          <w:rFonts w:ascii="Arial" w:hAnsi="Arial" w:cs="Arial"/>
          <w:sz w:val="20"/>
          <w:szCs w:val="20"/>
        </w:rPr>
        <w:t xml:space="preserve"> (Figure 6)</w:t>
      </w:r>
      <w:r w:rsidR="00437421">
        <w:rPr>
          <w:rFonts w:ascii="Arial" w:hAnsi="Arial" w:cs="Arial"/>
          <w:sz w:val="20"/>
          <w:szCs w:val="20"/>
        </w:rPr>
        <w:t xml:space="preserve"> is</w:t>
      </w:r>
      <w:r w:rsidR="00975CF0">
        <w:rPr>
          <w:rFonts w:ascii="Arial" w:hAnsi="Arial" w:cs="Arial"/>
          <w:sz w:val="20"/>
          <w:szCs w:val="20"/>
        </w:rPr>
        <w:t xml:space="preserve"> </w:t>
      </w:r>
      <w:r>
        <w:rPr>
          <w:rFonts w:ascii="Arial" w:hAnsi="Arial" w:cs="Arial"/>
          <w:sz w:val="20"/>
          <w:szCs w:val="20"/>
        </w:rPr>
        <w:t>a long-</w:t>
      </w:r>
      <w:r w:rsidR="00BF6538">
        <w:rPr>
          <w:rFonts w:ascii="Arial" w:hAnsi="Arial" w:cs="Arial"/>
          <w:sz w:val="20"/>
          <w:szCs w:val="20"/>
        </w:rPr>
        <w:t xml:space="preserve">time </w:t>
      </w:r>
      <w:r w:rsidR="00BC03C3">
        <w:rPr>
          <w:rFonts w:ascii="Arial" w:hAnsi="Arial" w:cs="Arial"/>
          <w:sz w:val="20"/>
          <w:szCs w:val="20"/>
        </w:rPr>
        <w:t>industrial</w:t>
      </w:r>
      <w:r w:rsidR="00BF6538">
        <w:rPr>
          <w:rFonts w:ascii="Arial" w:hAnsi="Arial" w:cs="Arial"/>
          <w:sz w:val="20"/>
          <w:szCs w:val="20"/>
        </w:rPr>
        <w:t xml:space="preserve"> </w:t>
      </w:r>
      <w:r>
        <w:rPr>
          <w:rFonts w:ascii="Arial" w:hAnsi="Arial" w:cs="Arial"/>
          <w:sz w:val="20"/>
          <w:szCs w:val="20"/>
        </w:rPr>
        <w:t>standard</w:t>
      </w:r>
      <w:r w:rsidR="00BF6538">
        <w:rPr>
          <w:rFonts w:ascii="Arial" w:hAnsi="Arial" w:cs="Arial"/>
          <w:sz w:val="20"/>
          <w:szCs w:val="20"/>
        </w:rPr>
        <w:t xml:space="preserve"> built on </w:t>
      </w:r>
      <w:r w:rsidR="004B2165">
        <w:rPr>
          <w:rFonts w:ascii="Arial" w:hAnsi="Arial" w:cs="Arial"/>
          <w:sz w:val="20"/>
          <w:szCs w:val="20"/>
        </w:rPr>
        <w:t xml:space="preserve">the </w:t>
      </w:r>
      <w:r w:rsidR="00BF6538">
        <w:rPr>
          <w:rFonts w:ascii="Arial" w:hAnsi="Arial" w:cs="Arial"/>
          <w:sz w:val="20"/>
          <w:szCs w:val="20"/>
        </w:rPr>
        <w:t>Modbus RTU standard</w:t>
      </w:r>
      <w:r>
        <w:rPr>
          <w:rFonts w:ascii="Arial" w:hAnsi="Arial" w:cs="Arial"/>
          <w:sz w:val="20"/>
          <w:szCs w:val="20"/>
        </w:rPr>
        <w:t>. It’s used with HMIs and other devices</w:t>
      </w:r>
      <w:r w:rsidR="00437421">
        <w:rPr>
          <w:rFonts w:ascii="Arial" w:hAnsi="Arial" w:cs="Arial"/>
          <w:sz w:val="20"/>
          <w:szCs w:val="20"/>
        </w:rPr>
        <w:t>, and is</w:t>
      </w:r>
      <w:r w:rsidR="00F644C1">
        <w:rPr>
          <w:rFonts w:ascii="Arial" w:hAnsi="Arial" w:cs="Arial"/>
          <w:sz w:val="20"/>
          <w:szCs w:val="20"/>
        </w:rPr>
        <w:t xml:space="preserve"> </w:t>
      </w:r>
      <w:r>
        <w:rPr>
          <w:rFonts w:ascii="Arial" w:hAnsi="Arial" w:cs="Arial"/>
          <w:sz w:val="20"/>
          <w:szCs w:val="20"/>
        </w:rPr>
        <w:t xml:space="preserve">supported by </w:t>
      </w:r>
      <w:r w:rsidR="004F39A5">
        <w:rPr>
          <w:rFonts w:ascii="Arial" w:hAnsi="Arial" w:cs="Arial"/>
          <w:sz w:val="20"/>
          <w:szCs w:val="20"/>
        </w:rPr>
        <w:t xml:space="preserve">many </w:t>
      </w:r>
      <w:r w:rsidR="00E94D4C">
        <w:rPr>
          <w:rFonts w:ascii="Arial" w:hAnsi="Arial" w:cs="Arial"/>
          <w:sz w:val="20"/>
          <w:szCs w:val="20"/>
        </w:rPr>
        <w:t xml:space="preserve">control </w:t>
      </w:r>
      <w:r w:rsidR="004B2165">
        <w:rPr>
          <w:rFonts w:ascii="Arial" w:hAnsi="Arial" w:cs="Arial"/>
          <w:sz w:val="20"/>
          <w:szCs w:val="20"/>
        </w:rPr>
        <w:t>products.</w:t>
      </w:r>
      <w:r w:rsidR="00E94D4C">
        <w:rPr>
          <w:rFonts w:ascii="Arial" w:hAnsi="Arial" w:cs="Arial"/>
          <w:sz w:val="20"/>
          <w:szCs w:val="20"/>
        </w:rPr>
        <w:t xml:space="preserve"> </w:t>
      </w:r>
      <w:r w:rsidR="00545A0A">
        <w:rPr>
          <w:rFonts w:ascii="Arial" w:hAnsi="Arial" w:cs="Arial"/>
          <w:sz w:val="20"/>
          <w:szCs w:val="20"/>
        </w:rPr>
        <w:t>Modbus TCP/IP</w:t>
      </w:r>
      <w:r w:rsidR="00545A0A" w:rsidDel="00545A0A">
        <w:rPr>
          <w:rFonts w:ascii="Arial" w:hAnsi="Arial" w:cs="Arial"/>
          <w:sz w:val="20"/>
          <w:szCs w:val="20"/>
        </w:rPr>
        <w:t xml:space="preserve"> </w:t>
      </w:r>
      <w:r>
        <w:rPr>
          <w:rFonts w:ascii="Arial" w:hAnsi="Arial" w:cs="Arial"/>
          <w:sz w:val="20"/>
          <w:szCs w:val="20"/>
        </w:rPr>
        <w:t>has a standard address block scheme</w:t>
      </w:r>
      <w:r w:rsidR="00E94D4C">
        <w:rPr>
          <w:rFonts w:ascii="Arial" w:hAnsi="Arial" w:cs="Arial"/>
          <w:sz w:val="20"/>
          <w:szCs w:val="20"/>
        </w:rPr>
        <w:t xml:space="preserve"> for transferring binary </w:t>
      </w:r>
      <w:r w:rsidR="00750B21">
        <w:rPr>
          <w:rFonts w:ascii="Arial" w:hAnsi="Arial" w:cs="Arial"/>
          <w:sz w:val="20"/>
          <w:szCs w:val="20"/>
        </w:rPr>
        <w:t>a</w:t>
      </w:r>
      <w:r w:rsidR="00BF6538">
        <w:rPr>
          <w:rFonts w:ascii="Arial" w:hAnsi="Arial" w:cs="Arial"/>
          <w:sz w:val="20"/>
          <w:szCs w:val="20"/>
        </w:rPr>
        <w:t>n</w:t>
      </w:r>
      <w:r w:rsidR="00750B21">
        <w:rPr>
          <w:rFonts w:ascii="Arial" w:hAnsi="Arial" w:cs="Arial"/>
          <w:sz w:val="20"/>
          <w:szCs w:val="20"/>
        </w:rPr>
        <w:t>d non</w:t>
      </w:r>
      <w:r w:rsidR="00BF6538">
        <w:rPr>
          <w:rFonts w:ascii="Arial" w:hAnsi="Arial" w:cs="Arial"/>
          <w:sz w:val="20"/>
          <w:szCs w:val="20"/>
        </w:rPr>
        <w:t>-</w:t>
      </w:r>
      <w:r w:rsidR="00750B21">
        <w:rPr>
          <w:rFonts w:ascii="Arial" w:hAnsi="Arial" w:cs="Arial"/>
          <w:sz w:val="20"/>
          <w:szCs w:val="20"/>
        </w:rPr>
        <w:t xml:space="preserve">binary data typically in </w:t>
      </w:r>
      <w:r w:rsidR="00CC73EF">
        <w:rPr>
          <w:rFonts w:ascii="Arial" w:hAnsi="Arial" w:cs="Arial"/>
          <w:sz w:val="20"/>
          <w:szCs w:val="20"/>
        </w:rPr>
        <w:t>32-bit</w:t>
      </w:r>
      <w:r w:rsidR="00E94D4C">
        <w:rPr>
          <w:rFonts w:ascii="Arial" w:hAnsi="Arial" w:cs="Arial"/>
          <w:sz w:val="20"/>
          <w:szCs w:val="20"/>
        </w:rPr>
        <w:t xml:space="preserve"> </w:t>
      </w:r>
      <w:r w:rsidR="00750B21">
        <w:rPr>
          <w:rFonts w:ascii="Arial" w:hAnsi="Arial" w:cs="Arial"/>
          <w:sz w:val="20"/>
          <w:szCs w:val="20"/>
        </w:rPr>
        <w:t>or</w:t>
      </w:r>
      <w:r w:rsidR="00E94D4C">
        <w:rPr>
          <w:rFonts w:ascii="Arial" w:hAnsi="Arial" w:cs="Arial"/>
          <w:sz w:val="20"/>
          <w:szCs w:val="20"/>
        </w:rPr>
        <w:t xml:space="preserve"> 16</w:t>
      </w:r>
      <w:r w:rsidR="00CC73EF">
        <w:rPr>
          <w:rFonts w:ascii="Arial" w:hAnsi="Arial" w:cs="Arial"/>
          <w:sz w:val="20"/>
          <w:szCs w:val="20"/>
        </w:rPr>
        <w:t>-</w:t>
      </w:r>
      <w:r w:rsidR="00E94D4C">
        <w:rPr>
          <w:rFonts w:ascii="Arial" w:hAnsi="Arial" w:cs="Arial"/>
          <w:sz w:val="20"/>
          <w:szCs w:val="20"/>
        </w:rPr>
        <w:t xml:space="preserve">bit </w:t>
      </w:r>
      <w:r w:rsidR="00750B21">
        <w:rPr>
          <w:rFonts w:ascii="Arial" w:hAnsi="Arial" w:cs="Arial"/>
          <w:sz w:val="20"/>
          <w:szCs w:val="20"/>
        </w:rPr>
        <w:t>formats</w:t>
      </w:r>
      <w:r w:rsidR="00437421">
        <w:rPr>
          <w:rFonts w:ascii="Arial" w:hAnsi="Arial" w:cs="Arial"/>
          <w:sz w:val="20"/>
          <w:szCs w:val="20"/>
        </w:rPr>
        <w:t>.  It i</w:t>
      </w:r>
      <w:r w:rsidR="00E94D4C">
        <w:rPr>
          <w:rFonts w:ascii="Arial" w:hAnsi="Arial" w:cs="Arial"/>
          <w:sz w:val="20"/>
          <w:szCs w:val="20"/>
        </w:rPr>
        <w:t>s non-deterministic</w:t>
      </w:r>
      <w:r w:rsidR="00C25EDC">
        <w:rPr>
          <w:rFonts w:ascii="Arial" w:hAnsi="Arial" w:cs="Arial"/>
          <w:sz w:val="20"/>
          <w:szCs w:val="20"/>
        </w:rPr>
        <w:t xml:space="preserve">, </w:t>
      </w:r>
      <w:r w:rsidR="00BF6538">
        <w:rPr>
          <w:rFonts w:ascii="Arial" w:hAnsi="Arial" w:cs="Arial"/>
          <w:sz w:val="20"/>
          <w:szCs w:val="20"/>
        </w:rPr>
        <w:t xml:space="preserve">and </w:t>
      </w:r>
      <w:r w:rsidR="00E94D4C">
        <w:rPr>
          <w:rFonts w:ascii="Arial" w:hAnsi="Arial" w:cs="Arial"/>
          <w:sz w:val="20"/>
          <w:szCs w:val="20"/>
        </w:rPr>
        <w:t>the data up</w:t>
      </w:r>
      <w:r w:rsidR="00750B21">
        <w:rPr>
          <w:rFonts w:ascii="Arial" w:hAnsi="Arial" w:cs="Arial"/>
          <w:sz w:val="20"/>
          <w:szCs w:val="20"/>
        </w:rPr>
        <w:t xml:space="preserve">date </w:t>
      </w:r>
      <w:r w:rsidR="00E94D4C">
        <w:rPr>
          <w:rFonts w:ascii="Arial" w:hAnsi="Arial" w:cs="Arial"/>
          <w:sz w:val="20"/>
          <w:szCs w:val="20"/>
        </w:rPr>
        <w:t xml:space="preserve">time </w:t>
      </w:r>
      <w:r w:rsidR="00BF6538">
        <w:rPr>
          <w:rFonts w:ascii="Arial" w:hAnsi="Arial" w:cs="Arial"/>
          <w:sz w:val="20"/>
          <w:szCs w:val="20"/>
        </w:rPr>
        <w:t xml:space="preserve">can </w:t>
      </w:r>
      <w:r w:rsidR="00E94D4C">
        <w:rPr>
          <w:rFonts w:ascii="Arial" w:hAnsi="Arial" w:cs="Arial"/>
          <w:sz w:val="20"/>
          <w:szCs w:val="20"/>
        </w:rPr>
        <w:t xml:space="preserve">vary. In </w:t>
      </w:r>
      <w:r w:rsidR="00CC73EF">
        <w:rPr>
          <w:rFonts w:ascii="Arial" w:hAnsi="Arial" w:cs="Arial"/>
          <w:sz w:val="20"/>
          <w:szCs w:val="20"/>
        </w:rPr>
        <w:t>general,</w:t>
      </w:r>
      <w:r w:rsidR="00E94D4C">
        <w:rPr>
          <w:rFonts w:ascii="Arial" w:hAnsi="Arial" w:cs="Arial"/>
          <w:sz w:val="20"/>
          <w:szCs w:val="20"/>
        </w:rPr>
        <w:t xml:space="preserve"> </w:t>
      </w:r>
      <w:r w:rsidR="0032259E">
        <w:rPr>
          <w:rFonts w:ascii="Arial" w:hAnsi="Arial" w:cs="Arial"/>
          <w:sz w:val="20"/>
          <w:szCs w:val="20"/>
        </w:rPr>
        <w:t xml:space="preserve">the performance range </w:t>
      </w:r>
      <w:r w:rsidR="004B2165">
        <w:rPr>
          <w:rFonts w:ascii="Arial" w:hAnsi="Arial" w:cs="Arial"/>
          <w:sz w:val="20"/>
          <w:szCs w:val="20"/>
        </w:rPr>
        <w:t xml:space="preserve">for update times </w:t>
      </w:r>
      <w:r w:rsidR="00C75C93">
        <w:rPr>
          <w:rFonts w:ascii="Arial" w:hAnsi="Arial" w:cs="Arial"/>
          <w:sz w:val="20"/>
          <w:szCs w:val="20"/>
        </w:rPr>
        <w:t xml:space="preserve">between two devices is </w:t>
      </w:r>
      <w:r w:rsidR="0032259E">
        <w:rPr>
          <w:rFonts w:ascii="Arial" w:hAnsi="Arial" w:cs="Arial"/>
          <w:sz w:val="20"/>
          <w:szCs w:val="20"/>
        </w:rPr>
        <w:t xml:space="preserve">20 to </w:t>
      </w:r>
      <w:r w:rsidR="003C38F6">
        <w:rPr>
          <w:rFonts w:ascii="Arial" w:hAnsi="Arial" w:cs="Arial"/>
          <w:sz w:val="20"/>
          <w:szCs w:val="20"/>
        </w:rPr>
        <w:t xml:space="preserve">500 </w:t>
      </w:r>
      <w:r w:rsidR="00CC73EF">
        <w:rPr>
          <w:rFonts w:ascii="Arial" w:hAnsi="Arial" w:cs="Arial"/>
          <w:sz w:val="20"/>
          <w:szCs w:val="20"/>
        </w:rPr>
        <w:t>milliseconds</w:t>
      </w:r>
      <w:r w:rsidR="00C75C93">
        <w:rPr>
          <w:rFonts w:ascii="Arial" w:hAnsi="Arial" w:cs="Arial"/>
          <w:sz w:val="20"/>
          <w:szCs w:val="20"/>
        </w:rPr>
        <w:t xml:space="preserve">. </w:t>
      </w:r>
      <w:r w:rsidR="00FE3A50">
        <w:rPr>
          <w:rFonts w:ascii="Arial" w:hAnsi="Arial" w:cs="Arial"/>
          <w:sz w:val="20"/>
          <w:szCs w:val="20"/>
        </w:rPr>
        <w:t xml:space="preserve">    </w:t>
      </w:r>
    </w:p>
    <w:p w14:paraId="75483DBC" w14:textId="77777777" w:rsidR="0085436C" w:rsidRDefault="0085436C">
      <w:pPr>
        <w:rPr>
          <w:rFonts w:ascii="Arial" w:hAnsi="Arial" w:cs="Arial"/>
          <w:sz w:val="20"/>
          <w:szCs w:val="20"/>
        </w:rPr>
      </w:pPr>
    </w:p>
    <w:p w14:paraId="368B6F02" w14:textId="7AE31923" w:rsidR="00FE3A50" w:rsidRDefault="00A71C91">
      <w:pPr>
        <w:rPr>
          <w:rFonts w:ascii="Arial" w:hAnsi="Arial" w:cs="Arial"/>
          <w:sz w:val="20"/>
          <w:szCs w:val="20"/>
        </w:rPr>
      </w:pPr>
      <w:r w:rsidRPr="00A71C91">
        <w:rPr>
          <w:rFonts w:ascii="Arial" w:hAnsi="Arial" w:cs="Arial"/>
          <w:noProof/>
          <w:sz w:val="20"/>
          <w:szCs w:val="20"/>
        </w:rPr>
        <w:drawing>
          <wp:inline distT="0" distB="0" distL="0" distR="0" wp14:anchorId="47A681F4" wp14:editId="5AD42FFE">
            <wp:extent cx="4819880" cy="210457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850800" cy="2118079"/>
                    </a:xfrm>
                    <a:prstGeom prst="rect">
                      <a:avLst/>
                    </a:prstGeom>
                  </pic:spPr>
                </pic:pic>
              </a:graphicData>
            </a:graphic>
          </wp:inline>
        </w:drawing>
      </w:r>
    </w:p>
    <w:p w14:paraId="1E2E71ED" w14:textId="77777777" w:rsidR="00570EEA" w:rsidRPr="00966867" w:rsidRDefault="008C3BB8" w:rsidP="00966867">
      <w:pPr>
        <w:rPr>
          <w:rFonts w:ascii="Arial" w:hAnsi="Arial" w:cs="Arial"/>
          <w:sz w:val="14"/>
          <w:szCs w:val="20"/>
        </w:rPr>
      </w:pPr>
      <w:r>
        <w:rPr>
          <w:rFonts w:ascii="Arial" w:hAnsi="Arial" w:cs="Arial"/>
          <w:sz w:val="14"/>
          <w:szCs w:val="20"/>
        </w:rPr>
        <w:t xml:space="preserve">                                                                        Figure 6</w:t>
      </w:r>
    </w:p>
    <w:p w14:paraId="76D54E89" w14:textId="2A0FA279" w:rsidR="004B2165" w:rsidRDefault="004B2165">
      <w:pPr>
        <w:rPr>
          <w:rFonts w:ascii="Arial" w:hAnsi="Arial" w:cs="Arial"/>
          <w:sz w:val="20"/>
          <w:szCs w:val="20"/>
        </w:rPr>
      </w:pPr>
      <w:r>
        <w:rPr>
          <w:rFonts w:ascii="Arial" w:hAnsi="Arial" w:cs="Arial"/>
          <w:sz w:val="20"/>
          <w:szCs w:val="20"/>
        </w:rPr>
        <w:lastRenderedPageBreak/>
        <w:t>T</w:t>
      </w:r>
      <w:r w:rsidR="00750B21">
        <w:rPr>
          <w:rFonts w:ascii="Arial" w:hAnsi="Arial" w:cs="Arial"/>
          <w:sz w:val="20"/>
          <w:szCs w:val="20"/>
        </w:rPr>
        <w:t>o integrate a Modbus</w:t>
      </w:r>
      <w:r w:rsidR="00D11D63">
        <w:rPr>
          <w:rFonts w:ascii="Arial" w:hAnsi="Arial" w:cs="Arial"/>
          <w:sz w:val="20"/>
          <w:szCs w:val="20"/>
        </w:rPr>
        <w:t xml:space="preserve"> TCP/IP</w:t>
      </w:r>
      <w:r w:rsidR="00750B21">
        <w:rPr>
          <w:rFonts w:ascii="Arial" w:hAnsi="Arial" w:cs="Arial"/>
          <w:sz w:val="20"/>
          <w:szCs w:val="20"/>
        </w:rPr>
        <w:t xml:space="preserve"> interface into a</w:t>
      </w:r>
      <w:r w:rsidR="00C25EDC">
        <w:rPr>
          <w:rFonts w:ascii="Arial" w:hAnsi="Arial" w:cs="Arial"/>
          <w:sz w:val="20"/>
          <w:szCs w:val="20"/>
        </w:rPr>
        <w:t xml:space="preserve"> motion controller, </w:t>
      </w:r>
      <w:r w:rsidR="00463F69">
        <w:rPr>
          <w:rFonts w:ascii="Arial" w:hAnsi="Arial" w:cs="Arial"/>
          <w:sz w:val="20"/>
          <w:szCs w:val="20"/>
        </w:rPr>
        <w:t xml:space="preserve">there will </w:t>
      </w:r>
      <w:r>
        <w:rPr>
          <w:rFonts w:ascii="Arial" w:hAnsi="Arial" w:cs="Arial"/>
          <w:sz w:val="20"/>
          <w:szCs w:val="20"/>
        </w:rPr>
        <w:t xml:space="preserve">typically </w:t>
      </w:r>
      <w:r w:rsidR="00463F69">
        <w:rPr>
          <w:rFonts w:ascii="Arial" w:hAnsi="Arial" w:cs="Arial"/>
          <w:sz w:val="20"/>
          <w:szCs w:val="20"/>
        </w:rPr>
        <w:t>be a configuration set</w:t>
      </w:r>
      <w:r w:rsidR="00C25EDC">
        <w:rPr>
          <w:rFonts w:ascii="Arial" w:hAnsi="Arial" w:cs="Arial"/>
          <w:sz w:val="20"/>
          <w:szCs w:val="20"/>
        </w:rPr>
        <w:t>up</w:t>
      </w:r>
      <w:r w:rsidR="00BC03C3">
        <w:rPr>
          <w:rFonts w:ascii="Arial" w:hAnsi="Arial" w:cs="Arial"/>
          <w:sz w:val="20"/>
          <w:szCs w:val="20"/>
        </w:rPr>
        <w:t xml:space="preserve"> in the motion controller</w:t>
      </w:r>
      <w:r w:rsidR="00D11D63">
        <w:rPr>
          <w:rFonts w:ascii="Arial" w:hAnsi="Arial" w:cs="Arial"/>
          <w:sz w:val="20"/>
          <w:szCs w:val="20"/>
        </w:rPr>
        <w:t>’</w:t>
      </w:r>
      <w:r w:rsidR="00BC03C3">
        <w:rPr>
          <w:rFonts w:ascii="Arial" w:hAnsi="Arial" w:cs="Arial"/>
          <w:sz w:val="20"/>
          <w:szCs w:val="20"/>
        </w:rPr>
        <w:t>s programming software</w:t>
      </w:r>
      <w:r w:rsidR="00463F69">
        <w:rPr>
          <w:rFonts w:ascii="Arial" w:hAnsi="Arial" w:cs="Arial"/>
          <w:sz w:val="20"/>
          <w:szCs w:val="20"/>
        </w:rPr>
        <w:t xml:space="preserve">. In </w:t>
      </w:r>
      <w:r w:rsidR="00BC03C3">
        <w:rPr>
          <w:rFonts w:ascii="Arial" w:hAnsi="Arial" w:cs="Arial"/>
          <w:sz w:val="20"/>
          <w:szCs w:val="20"/>
        </w:rPr>
        <w:t xml:space="preserve">figure </w:t>
      </w:r>
      <w:r w:rsidR="008C3BB8">
        <w:rPr>
          <w:rFonts w:ascii="Arial" w:hAnsi="Arial" w:cs="Arial"/>
          <w:sz w:val="20"/>
          <w:szCs w:val="20"/>
        </w:rPr>
        <w:t>7</w:t>
      </w:r>
      <w:r w:rsidR="00463F69">
        <w:rPr>
          <w:rFonts w:ascii="Arial" w:hAnsi="Arial" w:cs="Arial"/>
          <w:sz w:val="20"/>
          <w:szCs w:val="20"/>
        </w:rPr>
        <w:t xml:space="preserve">, on the right-hand side there is a selection for inserting a network into a Fieldbus editor. </w:t>
      </w:r>
    </w:p>
    <w:p w14:paraId="7032DBDF" w14:textId="77777777" w:rsidR="00E24E87" w:rsidRDefault="00E24E87">
      <w:pPr>
        <w:rPr>
          <w:rFonts w:ascii="Arial" w:hAnsi="Arial" w:cs="Arial"/>
          <w:sz w:val="20"/>
          <w:szCs w:val="20"/>
        </w:rPr>
      </w:pPr>
      <w:r>
        <w:rPr>
          <w:rFonts w:ascii="Arial" w:hAnsi="Arial" w:cs="Arial"/>
          <w:sz w:val="20"/>
          <w:szCs w:val="20"/>
        </w:rPr>
        <w:t xml:space="preserve">  </w:t>
      </w:r>
      <w:r w:rsidR="004B2165">
        <w:rPr>
          <w:rFonts w:ascii="Arial" w:hAnsi="Arial" w:cs="Arial"/>
          <w:sz w:val="20"/>
          <w:szCs w:val="20"/>
        </w:rPr>
        <w:t xml:space="preserve">  </w:t>
      </w:r>
      <w:r>
        <w:rPr>
          <w:rFonts w:ascii="Arial" w:hAnsi="Arial" w:cs="Arial"/>
          <w:sz w:val="20"/>
          <w:szCs w:val="20"/>
        </w:rPr>
        <w:t xml:space="preserve">     </w:t>
      </w:r>
      <w:r w:rsidRPr="00E24E87">
        <w:rPr>
          <w:rFonts w:ascii="Arial" w:hAnsi="Arial" w:cs="Arial"/>
          <w:noProof/>
          <w:sz w:val="20"/>
          <w:szCs w:val="20"/>
        </w:rPr>
        <w:drawing>
          <wp:inline distT="0" distB="0" distL="0" distR="0" wp14:anchorId="517469FC" wp14:editId="7A12BA84">
            <wp:extent cx="4505325" cy="2644472"/>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12940" cy="2648942"/>
                    </a:xfrm>
                    <a:prstGeom prst="rect">
                      <a:avLst/>
                    </a:prstGeom>
                  </pic:spPr>
                </pic:pic>
              </a:graphicData>
            </a:graphic>
          </wp:inline>
        </w:drawing>
      </w:r>
    </w:p>
    <w:p w14:paraId="6A29EED3" w14:textId="77777777" w:rsidR="00570EEA" w:rsidRDefault="00570EEA" w:rsidP="00570EEA">
      <w:pPr>
        <w:jc w:val="center"/>
        <w:rPr>
          <w:rFonts w:ascii="Arial" w:hAnsi="Arial" w:cs="Arial"/>
          <w:sz w:val="14"/>
          <w:szCs w:val="20"/>
        </w:rPr>
      </w:pPr>
      <w:r w:rsidRPr="00966867">
        <w:rPr>
          <w:rFonts w:ascii="Arial" w:hAnsi="Arial" w:cs="Arial"/>
          <w:sz w:val="14"/>
          <w:szCs w:val="20"/>
        </w:rPr>
        <w:t xml:space="preserve">Figure </w:t>
      </w:r>
      <w:r w:rsidR="008C3BB8">
        <w:rPr>
          <w:rFonts w:ascii="Arial" w:hAnsi="Arial" w:cs="Arial"/>
          <w:sz w:val="14"/>
          <w:szCs w:val="20"/>
        </w:rPr>
        <w:t>7</w:t>
      </w:r>
    </w:p>
    <w:p w14:paraId="65BBF562" w14:textId="38083FE9" w:rsidR="008C3BB8" w:rsidRPr="00966867" w:rsidRDefault="008C3BB8" w:rsidP="00966867">
      <w:pPr>
        <w:rPr>
          <w:rFonts w:ascii="Arial" w:hAnsi="Arial" w:cs="Arial"/>
          <w:sz w:val="14"/>
          <w:szCs w:val="20"/>
        </w:rPr>
      </w:pPr>
      <w:r>
        <w:rPr>
          <w:rFonts w:ascii="Arial" w:hAnsi="Arial" w:cs="Arial"/>
          <w:sz w:val="20"/>
          <w:szCs w:val="20"/>
        </w:rPr>
        <w:t xml:space="preserve">There is no text programming for this. </w:t>
      </w:r>
      <w:r w:rsidR="003229F5">
        <w:rPr>
          <w:rFonts w:ascii="Arial" w:hAnsi="Arial" w:cs="Arial"/>
          <w:sz w:val="20"/>
          <w:szCs w:val="20"/>
        </w:rPr>
        <w:t>Once you have set it up</w:t>
      </w:r>
      <w:r w:rsidR="00E33CA0">
        <w:rPr>
          <w:rFonts w:ascii="Arial" w:hAnsi="Arial" w:cs="Arial"/>
          <w:sz w:val="20"/>
          <w:szCs w:val="20"/>
        </w:rPr>
        <w:t>,</w:t>
      </w:r>
      <w:r w:rsidR="003229F5">
        <w:rPr>
          <w:rFonts w:ascii="Arial" w:hAnsi="Arial" w:cs="Arial"/>
          <w:sz w:val="20"/>
          <w:szCs w:val="20"/>
        </w:rPr>
        <w:t xml:space="preserve"> it’s </w:t>
      </w:r>
      <w:r w:rsidR="008D51CC">
        <w:rPr>
          <w:rFonts w:ascii="Arial" w:hAnsi="Arial" w:cs="Arial"/>
          <w:sz w:val="20"/>
          <w:szCs w:val="20"/>
        </w:rPr>
        <w:t xml:space="preserve">straight forward </w:t>
      </w:r>
      <w:r>
        <w:rPr>
          <w:rFonts w:ascii="Arial" w:hAnsi="Arial" w:cs="Arial"/>
          <w:sz w:val="20"/>
          <w:szCs w:val="20"/>
        </w:rPr>
        <w:t xml:space="preserve">to link Modbus addresses to tags or </w:t>
      </w:r>
      <w:r w:rsidR="008D51CC">
        <w:rPr>
          <w:rFonts w:ascii="Arial" w:hAnsi="Arial" w:cs="Arial"/>
          <w:sz w:val="20"/>
          <w:szCs w:val="20"/>
        </w:rPr>
        <w:t xml:space="preserve">variables </w:t>
      </w:r>
      <w:r>
        <w:rPr>
          <w:rFonts w:ascii="Arial" w:hAnsi="Arial" w:cs="Arial"/>
          <w:sz w:val="20"/>
          <w:szCs w:val="20"/>
        </w:rPr>
        <w:t>(figure 8) already in your motion controller</w:t>
      </w:r>
      <w:r w:rsidR="003229F5">
        <w:rPr>
          <w:rFonts w:ascii="Arial" w:hAnsi="Arial" w:cs="Arial"/>
          <w:sz w:val="20"/>
          <w:szCs w:val="20"/>
        </w:rPr>
        <w:t>’</w:t>
      </w:r>
      <w:r>
        <w:rPr>
          <w:rFonts w:ascii="Arial" w:hAnsi="Arial" w:cs="Arial"/>
          <w:sz w:val="20"/>
          <w:szCs w:val="20"/>
        </w:rPr>
        <w:t>s project, either by a drag and drop</w:t>
      </w:r>
      <w:r w:rsidR="003229F5">
        <w:rPr>
          <w:rFonts w:ascii="Arial" w:hAnsi="Arial" w:cs="Arial"/>
          <w:sz w:val="20"/>
          <w:szCs w:val="20"/>
        </w:rPr>
        <w:t xml:space="preserve"> method</w:t>
      </w:r>
      <w:r>
        <w:rPr>
          <w:rFonts w:ascii="Arial" w:hAnsi="Arial" w:cs="Arial"/>
          <w:sz w:val="20"/>
          <w:szCs w:val="20"/>
        </w:rPr>
        <w:t xml:space="preserve"> or by adding them via a </w:t>
      </w:r>
      <w:r w:rsidR="00FC6FF6">
        <w:rPr>
          <w:rFonts w:ascii="Arial" w:hAnsi="Arial" w:cs="Arial"/>
          <w:sz w:val="20"/>
          <w:szCs w:val="20"/>
        </w:rPr>
        <w:t>drop-down</w:t>
      </w:r>
      <w:r>
        <w:rPr>
          <w:rFonts w:ascii="Arial" w:hAnsi="Arial" w:cs="Arial"/>
          <w:sz w:val="20"/>
          <w:szCs w:val="20"/>
        </w:rPr>
        <w:t xml:space="preserve"> dialog box</w:t>
      </w:r>
      <w:r w:rsidR="008D51CC">
        <w:rPr>
          <w:rFonts w:ascii="Arial" w:hAnsi="Arial" w:cs="Arial"/>
          <w:sz w:val="20"/>
          <w:szCs w:val="20"/>
        </w:rPr>
        <w:t>.</w:t>
      </w:r>
    </w:p>
    <w:p w14:paraId="76C19D8B" w14:textId="77777777" w:rsidR="00E24E87" w:rsidRDefault="00E24E87">
      <w:pPr>
        <w:rPr>
          <w:rFonts w:ascii="Arial" w:hAnsi="Arial" w:cs="Arial"/>
          <w:sz w:val="20"/>
          <w:szCs w:val="20"/>
        </w:rPr>
      </w:pPr>
      <w:r>
        <w:rPr>
          <w:rFonts w:ascii="Arial" w:hAnsi="Arial" w:cs="Arial"/>
          <w:sz w:val="20"/>
          <w:szCs w:val="20"/>
        </w:rPr>
        <w:t xml:space="preserve">          </w:t>
      </w:r>
      <w:r w:rsidRPr="00E24E87">
        <w:rPr>
          <w:rFonts w:ascii="Arial" w:hAnsi="Arial" w:cs="Arial"/>
          <w:noProof/>
          <w:sz w:val="20"/>
          <w:szCs w:val="20"/>
        </w:rPr>
        <w:drawing>
          <wp:inline distT="0" distB="0" distL="0" distR="0" wp14:anchorId="3B8A4F37" wp14:editId="440DD529">
            <wp:extent cx="4241325" cy="2372604"/>
            <wp:effectExtent l="0" t="0" r="6985"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258447" cy="2382182"/>
                    </a:xfrm>
                    <a:prstGeom prst="rect">
                      <a:avLst/>
                    </a:prstGeom>
                  </pic:spPr>
                </pic:pic>
              </a:graphicData>
            </a:graphic>
          </wp:inline>
        </w:drawing>
      </w:r>
    </w:p>
    <w:p w14:paraId="7CC5E1BE" w14:textId="77777777" w:rsidR="00570EEA" w:rsidRPr="00966867" w:rsidRDefault="00570EEA" w:rsidP="00570EEA">
      <w:pPr>
        <w:jc w:val="center"/>
        <w:rPr>
          <w:rFonts w:ascii="Arial" w:hAnsi="Arial" w:cs="Arial"/>
          <w:sz w:val="14"/>
          <w:szCs w:val="20"/>
        </w:rPr>
      </w:pPr>
      <w:r w:rsidRPr="00966867">
        <w:rPr>
          <w:rFonts w:ascii="Arial" w:hAnsi="Arial" w:cs="Arial"/>
          <w:sz w:val="14"/>
          <w:szCs w:val="20"/>
        </w:rPr>
        <w:t xml:space="preserve">Figure </w:t>
      </w:r>
      <w:r w:rsidR="008C3BB8">
        <w:rPr>
          <w:rFonts w:ascii="Arial" w:hAnsi="Arial" w:cs="Arial"/>
          <w:sz w:val="14"/>
          <w:szCs w:val="20"/>
        </w:rPr>
        <w:t>8</w:t>
      </w:r>
    </w:p>
    <w:p w14:paraId="4E7226CA" w14:textId="3B9D85CF" w:rsidR="00E64A22" w:rsidRDefault="00E64A22" w:rsidP="00E64A22">
      <w:pPr>
        <w:rPr>
          <w:rFonts w:ascii="Arial" w:hAnsi="Arial" w:cs="Arial"/>
          <w:sz w:val="20"/>
          <w:szCs w:val="20"/>
        </w:rPr>
      </w:pPr>
      <w:r>
        <w:rPr>
          <w:rFonts w:ascii="Arial" w:hAnsi="Arial" w:cs="Arial"/>
          <w:sz w:val="20"/>
          <w:szCs w:val="20"/>
        </w:rPr>
        <w:t>T</w:t>
      </w:r>
      <w:r w:rsidR="00B670B5">
        <w:rPr>
          <w:rFonts w:ascii="Arial" w:hAnsi="Arial" w:cs="Arial"/>
          <w:sz w:val="20"/>
          <w:szCs w:val="20"/>
        </w:rPr>
        <w:t>o</w:t>
      </w:r>
      <w:r>
        <w:rPr>
          <w:rFonts w:ascii="Arial" w:hAnsi="Arial" w:cs="Arial"/>
          <w:sz w:val="20"/>
          <w:szCs w:val="20"/>
        </w:rPr>
        <w:t xml:space="preserve"> setup the Modbus connection </w:t>
      </w:r>
      <w:r w:rsidR="004B2165">
        <w:rPr>
          <w:rFonts w:ascii="Arial" w:hAnsi="Arial" w:cs="Arial"/>
          <w:sz w:val="20"/>
          <w:szCs w:val="20"/>
        </w:rPr>
        <w:t>o</w:t>
      </w:r>
      <w:r>
        <w:rPr>
          <w:rFonts w:ascii="Arial" w:hAnsi="Arial" w:cs="Arial"/>
          <w:sz w:val="20"/>
          <w:szCs w:val="20"/>
        </w:rPr>
        <w:t xml:space="preserve">n the </w:t>
      </w:r>
      <w:r w:rsidR="00677660">
        <w:rPr>
          <w:rFonts w:ascii="Arial" w:hAnsi="Arial" w:cs="Arial"/>
          <w:sz w:val="20"/>
          <w:szCs w:val="20"/>
        </w:rPr>
        <w:t>external controller</w:t>
      </w:r>
      <w:r>
        <w:rPr>
          <w:rFonts w:ascii="Arial" w:hAnsi="Arial" w:cs="Arial"/>
          <w:sz w:val="20"/>
          <w:szCs w:val="20"/>
        </w:rPr>
        <w:t xml:space="preserve"> side,</w:t>
      </w:r>
      <w:r w:rsidR="008D51CC">
        <w:rPr>
          <w:rFonts w:ascii="Arial" w:hAnsi="Arial" w:cs="Arial"/>
          <w:sz w:val="20"/>
          <w:szCs w:val="20"/>
        </w:rPr>
        <w:t xml:space="preserve"> there is often</w:t>
      </w:r>
      <w:r>
        <w:rPr>
          <w:rFonts w:ascii="Arial" w:hAnsi="Arial" w:cs="Arial"/>
          <w:sz w:val="20"/>
          <w:szCs w:val="20"/>
        </w:rPr>
        <w:t xml:space="preserve"> </w:t>
      </w:r>
      <w:r w:rsidR="00B670B5">
        <w:rPr>
          <w:rFonts w:ascii="Arial" w:hAnsi="Arial" w:cs="Arial"/>
          <w:sz w:val="20"/>
          <w:szCs w:val="20"/>
        </w:rPr>
        <w:t xml:space="preserve">a </w:t>
      </w:r>
      <w:r>
        <w:rPr>
          <w:rFonts w:ascii="Arial" w:hAnsi="Arial" w:cs="Arial"/>
          <w:sz w:val="20"/>
          <w:szCs w:val="20"/>
        </w:rPr>
        <w:t>set up screen</w:t>
      </w:r>
      <w:r w:rsidR="00B670B5">
        <w:rPr>
          <w:rFonts w:ascii="Arial" w:hAnsi="Arial" w:cs="Arial"/>
          <w:sz w:val="20"/>
          <w:szCs w:val="20"/>
        </w:rPr>
        <w:t xml:space="preserve"> (</w:t>
      </w:r>
      <w:r w:rsidR="008C3BB8">
        <w:rPr>
          <w:rFonts w:ascii="Arial" w:hAnsi="Arial" w:cs="Arial"/>
          <w:sz w:val="20"/>
          <w:szCs w:val="20"/>
        </w:rPr>
        <w:t>F</w:t>
      </w:r>
      <w:r w:rsidR="00B670B5">
        <w:rPr>
          <w:rFonts w:ascii="Arial" w:hAnsi="Arial" w:cs="Arial"/>
          <w:sz w:val="20"/>
          <w:szCs w:val="20"/>
        </w:rPr>
        <w:t xml:space="preserve">igure </w:t>
      </w:r>
      <w:r w:rsidR="008C3BB8">
        <w:rPr>
          <w:rFonts w:ascii="Arial" w:hAnsi="Arial" w:cs="Arial"/>
          <w:sz w:val="20"/>
          <w:szCs w:val="20"/>
        </w:rPr>
        <w:t>9</w:t>
      </w:r>
      <w:r w:rsidR="00FC6FF6">
        <w:rPr>
          <w:rFonts w:ascii="Arial" w:hAnsi="Arial" w:cs="Arial"/>
          <w:sz w:val="20"/>
          <w:szCs w:val="20"/>
        </w:rPr>
        <w:t xml:space="preserve">) </w:t>
      </w:r>
      <w:r>
        <w:rPr>
          <w:rFonts w:ascii="Arial" w:hAnsi="Arial" w:cs="Arial"/>
          <w:sz w:val="20"/>
          <w:szCs w:val="20"/>
        </w:rPr>
        <w:t xml:space="preserve">to </w:t>
      </w:r>
      <w:r w:rsidR="008C3BB8">
        <w:rPr>
          <w:rFonts w:ascii="Arial" w:hAnsi="Arial" w:cs="Arial"/>
          <w:sz w:val="20"/>
          <w:szCs w:val="20"/>
        </w:rPr>
        <w:t>configure t</w:t>
      </w:r>
      <w:r w:rsidR="00B670B5">
        <w:rPr>
          <w:rFonts w:ascii="Arial" w:hAnsi="Arial" w:cs="Arial"/>
          <w:sz w:val="20"/>
          <w:szCs w:val="20"/>
        </w:rPr>
        <w:t xml:space="preserve">he </w:t>
      </w:r>
      <w:r>
        <w:rPr>
          <w:rFonts w:ascii="Arial" w:hAnsi="Arial" w:cs="Arial"/>
          <w:sz w:val="20"/>
          <w:szCs w:val="20"/>
        </w:rPr>
        <w:t>IP address</w:t>
      </w:r>
      <w:r w:rsidR="008C3BB8">
        <w:rPr>
          <w:rFonts w:ascii="Arial" w:hAnsi="Arial" w:cs="Arial"/>
          <w:sz w:val="20"/>
          <w:szCs w:val="20"/>
        </w:rPr>
        <w:t xml:space="preserve">. </w:t>
      </w:r>
      <w:r>
        <w:rPr>
          <w:rFonts w:ascii="Arial" w:hAnsi="Arial" w:cs="Arial"/>
          <w:sz w:val="20"/>
          <w:szCs w:val="20"/>
        </w:rPr>
        <w:t xml:space="preserve"> </w:t>
      </w:r>
    </w:p>
    <w:p w14:paraId="0C46FB76" w14:textId="77777777" w:rsidR="00570EEA" w:rsidRDefault="00570EEA">
      <w:pPr>
        <w:rPr>
          <w:rFonts w:ascii="Arial" w:hAnsi="Arial" w:cs="Arial"/>
          <w:sz w:val="20"/>
          <w:szCs w:val="20"/>
        </w:rPr>
      </w:pPr>
    </w:p>
    <w:p w14:paraId="1A299CCF" w14:textId="77777777" w:rsidR="00E24E87" w:rsidRDefault="00E24E87">
      <w:pPr>
        <w:rPr>
          <w:rFonts w:ascii="Arial" w:hAnsi="Arial" w:cs="Arial"/>
          <w:sz w:val="20"/>
          <w:szCs w:val="20"/>
        </w:rPr>
      </w:pPr>
      <w:r>
        <w:rPr>
          <w:rFonts w:ascii="Arial" w:hAnsi="Arial" w:cs="Arial"/>
          <w:sz w:val="20"/>
          <w:szCs w:val="20"/>
        </w:rPr>
        <w:lastRenderedPageBreak/>
        <w:t xml:space="preserve">        </w:t>
      </w:r>
      <w:r w:rsidRPr="00E24E87">
        <w:rPr>
          <w:rFonts w:ascii="Arial" w:hAnsi="Arial" w:cs="Arial"/>
          <w:noProof/>
          <w:sz w:val="20"/>
          <w:szCs w:val="20"/>
        </w:rPr>
        <w:drawing>
          <wp:inline distT="0" distB="0" distL="0" distR="0" wp14:anchorId="61B75A1D" wp14:editId="5208EAAB">
            <wp:extent cx="4617371" cy="252031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622635" cy="2523188"/>
                    </a:xfrm>
                    <a:prstGeom prst="rect">
                      <a:avLst/>
                    </a:prstGeom>
                  </pic:spPr>
                </pic:pic>
              </a:graphicData>
            </a:graphic>
          </wp:inline>
        </w:drawing>
      </w:r>
    </w:p>
    <w:p w14:paraId="49717ADA" w14:textId="77777777" w:rsidR="00570EEA" w:rsidRPr="001E4D32" w:rsidRDefault="00570EEA" w:rsidP="00570EEA">
      <w:pPr>
        <w:jc w:val="center"/>
        <w:rPr>
          <w:rFonts w:ascii="Arial" w:hAnsi="Arial" w:cs="Arial"/>
          <w:sz w:val="14"/>
          <w:szCs w:val="20"/>
        </w:rPr>
      </w:pPr>
      <w:r w:rsidRPr="001E4D32">
        <w:rPr>
          <w:rFonts w:ascii="Arial" w:hAnsi="Arial" w:cs="Arial"/>
          <w:sz w:val="14"/>
          <w:szCs w:val="20"/>
        </w:rPr>
        <w:t xml:space="preserve">Figure </w:t>
      </w:r>
      <w:r w:rsidR="008C3BB8">
        <w:rPr>
          <w:rFonts w:ascii="Arial" w:hAnsi="Arial" w:cs="Arial"/>
          <w:sz w:val="14"/>
          <w:szCs w:val="20"/>
        </w:rPr>
        <w:t>9</w:t>
      </w:r>
    </w:p>
    <w:p w14:paraId="2182EC3E" w14:textId="730B3C36" w:rsidR="008C3BB8" w:rsidRDefault="003229F5" w:rsidP="008C3BB8">
      <w:pPr>
        <w:rPr>
          <w:rFonts w:ascii="Arial" w:hAnsi="Arial" w:cs="Arial"/>
          <w:sz w:val="20"/>
          <w:szCs w:val="20"/>
        </w:rPr>
      </w:pPr>
      <w:r>
        <w:rPr>
          <w:rFonts w:ascii="Arial" w:hAnsi="Arial" w:cs="Arial"/>
          <w:sz w:val="20"/>
          <w:szCs w:val="20"/>
        </w:rPr>
        <w:t>Then</w:t>
      </w:r>
      <w:r w:rsidR="008C3BB8">
        <w:rPr>
          <w:rFonts w:ascii="Arial" w:hAnsi="Arial" w:cs="Arial"/>
          <w:sz w:val="20"/>
          <w:szCs w:val="20"/>
        </w:rPr>
        <w:t xml:space="preserve">, </w:t>
      </w:r>
      <w:r>
        <w:rPr>
          <w:rFonts w:ascii="Arial" w:hAnsi="Arial" w:cs="Arial"/>
          <w:sz w:val="20"/>
          <w:szCs w:val="20"/>
        </w:rPr>
        <w:t>by importing a</w:t>
      </w:r>
      <w:r w:rsidR="008D51CC">
        <w:rPr>
          <w:rFonts w:ascii="Arial" w:hAnsi="Arial" w:cs="Arial"/>
          <w:sz w:val="20"/>
          <w:szCs w:val="20"/>
        </w:rPr>
        <w:t xml:space="preserve"> tag</w:t>
      </w:r>
      <w:r>
        <w:rPr>
          <w:rFonts w:ascii="Arial" w:hAnsi="Arial" w:cs="Arial"/>
          <w:sz w:val="20"/>
          <w:szCs w:val="20"/>
        </w:rPr>
        <w:t xml:space="preserve"> file, </w:t>
      </w:r>
      <w:r w:rsidR="008C3BB8">
        <w:rPr>
          <w:rFonts w:ascii="Arial" w:hAnsi="Arial" w:cs="Arial"/>
          <w:sz w:val="20"/>
          <w:szCs w:val="20"/>
        </w:rPr>
        <w:t xml:space="preserve">motion parameters </w:t>
      </w:r>
      <w:r w:rsidR="0026161A">
        <w:rPr>
          <w:rFonts w:ascii="Arial" w:hAnsi="Arial" w:cs="Arial"/>
          <w:sz w:val="20"/>
          <w:szCs w:val="20"/>
        </w:rPr>
        <w:t xml:space="preserve">are available for use in the </w:t>
      </w:r>
      <w:r w:rsidR="00677660">
        <w:rPr>
          <w:rFonts w:ascii="Arial" w:hAnsi="Arial" w:cs="Arial"/>
          <w:sz w:val="20"/>
          <w:szCs w:val="20"/>
        </w:rPr>
        <w:t>external</w:t>
      </w:r>
      <w:r w:rsidR="0026161A">
        <w:rPr>
          <w:rFonts w:ascii="Arial" w:hAnsi="Arial" w:cs="Arial"/>
          <w:sz w:val="20"/>
          <w:szCs w:val="20"/>
        </w:rPr>
        <w:t xml:space="preserve"> </w:t>
      </w:r>
      <w:r w:rsidR="008C3BB8">
        <w:rPr>
          <w:rFonts w:ascii="Arial" w:hAnsi="Arial" w:cs="Arial"/>
          <w:sz w:val="20"/>
          <w:szCs w:val="20"/>
        </w:rPr>
        <w:t>controller’s tag or variable dictionary (Figure 10).</w:t>
      </w:r>
    </w:p>
    <w:p w14:paraId="36ADC158" w14:textId="77777777" w:rsidR="00570EEA" w:rsidRDefault="00570EEA">
      <w:pPr>
        <w:rPr>
          <w:rFonts w:ascii="Arial" w:hAnsi="Arial" w:cs="Arial"/>
          <w:sz w:val="20"/>
          <w:szCs w:val="20"/>
        </w:rPr>
      </w:pPr>
    </w:p>
    <w:p w14:paraId="42DF1700" w14:textId="77777777" w:rsidR="00E24E87" w:rsidRDefault="00E24E87">
      <w:pPr>
        <w:rPr>
          <w:rFonts w:ascii="Arial" w:hAnsi="Arial" w:cs="Arial"/>
          <w:sz w:val="20"/>
          <w:szCs w:val="20"/>
        </w:rPr>
      </w:pPr>
      <w:r>
        <w:rPr>
          <w:rFonts w:ascii="Arial" w:hAnsi="Arial" w:cs="Arial"/>
          <w:sz w:val="20"/>
          <w:szCs w:val="20"/>
        </w:rPr>
        <w:t xml:space="preserve">          </w:t>
      </w:r>
      <w:r w:rsidRPr="00E24E87">
        <w:rPr>
          <w:rFonts w:ascii="Arial" w:hAnsi="Arial" w:cs="Arial"/>
          <w:noProof/>
          <w:sz w:val="20"/>
          <w:szCs w:val="20"/>
        </w:rPr>
        <w:drawing>
          <wp:inline distT="0" distB="0" distL="0" distR="0" wp14:anchorId="3B1F7DAF" wp14:editId="42257B11">
            <wp:extent cx="4581525" cy="2488512"/>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603061" cy="2500210"/>
                    </a:xfrm>
                    <a:prstGeom prst="rect">
                      <a:avLst/>
                    </a:prstGeom>
                  </pic:spPr>
                </pic:pic>
              </a:graphicData>
            </a:graphic>
          </wp:inline>
        </w:drawing>
      </w:r>
    </w:p>
    <w:p w14:paraId="0382202A" w14:textId="77777777" w:rsidR="00E24E87" w:rsidRDefault="00570EEA" w:rsidP="00966867">
      <w:pPr>
        <w:jc w:val="center"/>
        <w:rPr>
          <w:rFonts w:ascii="Arial" w:hAnsi="Arial" w:cs="Arial"/>
          <w:sz w:val="20"/>
          <w:szCs w:val="20"/>
        </w:rPr>
      </w:pPr>
      <w:r w:rsidRPr="001E4D32">
        <w:rPr>
          <w:rFonts w:ascii="Arial" w:hAnsi="Arial" w:cs="Arial"/>
          <w:sz w:val="14"/>
          <w:szCs w:val="20"/>
        </w:rPr>
        <w:t>Figure</w:t>
      </w:r>
      <w:r>
        <w:rPr>
          <w:rFonts w:ascii="Arial" w:hAnsi="Arial" w:cs="Arial"/>
          <w:sz w:val="14"/>
          <w:szCs w:val="20"/>
        </w:rPr>
        <w:t xml:space="preserve"> </w:t>
      </w:r>
      <w:r w:rsidR="008C3BB8">
        <w:rPr>
          <w:rFonts w:ascii="Arial" w:hAnsi="Arial" w:cs="Arial"/>
          <w:sz w:val="14"/>
          <w:szCs w:val="20"/>
        </w:rPr>
        <w:t>10</w:t>
      </w:r>
    </w:p>
    <w:p w14:paraId="32189179" w14:textId="77777777" w:rsidR="00E24E87" w:rsidRDefault="00E24E87">
      <w:pPr>
        <w:rPr>
          <w:rFonts w:ascii="Arial" w:hAnsi="Arial" w:cs="Arial"/>
          <w:sz w:val="20"/>
          <w:szCs w:val="20"/>
        </w:rPr>
      </w:pPr>
    </w:p>
    <w:p w14:paraId="73919ADB" w14:textId="77777777" w:rsidR="00E24E87" w:rsidRDefault="00E24E87">
      <w:pPr>
        <w:rPr>
          <w:rFonts w:ascii="Arial" w:hAnsi="Arial" w:cs="Arial"/>
          <w:sz w:val="20"/>
          <w:szCs w:val="20"/>
        </w:rPr>
      </w:pPr>
    </w:p>
    <w:p w14:paraId="33EEC3D6" w14:textId="77777777" w:rsidR="00E24E87" w:rsidRDefault="00E24E87">
      <w:pPr>
        <w:rPr>
          <w:rFonts w:ascii="Arial" w:hAnsi="Arial" w:cs="Arial"/>
          <w:sz w:val="20"/>
          <w:szCs w:val="20"/>
        </w:rPr>
      </w:pPr>
    </w:p>
    <w:p w14:paraId="7EF3FAEF" w14:textId="77777777" w:rsidR="00E33CA0" w:rsidRDefault="00E33CA0">
      <w:pPr>
        <w:rPr>
          <w:rFonts w:ascii="Arial" w:hAnsi="Arial" w:cs="Arial"/>
          <w:b/>
          <w:sz w:val="20"/>
          <w:szCs w:val="20"/>
        </w:rPr>
      </w:pPr>
    </w:p>
    <w:p w14:paraId="102A473A" w14:textId="77777777" w:rsidR="00E33CA0" w:rsidRDefault="00E33CA0">
      <w:pPr>
        <w:rPr>
          <w:rFonts w:ascii="Arial" w:hAnsi="Arial" w:cs="Arial"/>
          <w:b/>
          <w:sz w:val="20"/>
          <w:szCs w:val="20"/>
        </w:rPr>
      </w:pPr>
    </w:p>
    <w:p w14:paraId="7EA3E7CE" w14:textId="77777777" w:rsidR="00E33CA0" w:rsidRDefault="00E33CA0">
      <w:pPr>
        <w:rPr>
          <w:rFonts w:ascii="Arial" w:hAnsi="Arial" w:cs="Arial"/>
          <w:b/>
          <w:sz w:val="20"/>
          <w:szCs w:val="20"/>
        </w:rPr>
      </w:pPr>
    </w:p>
    <w:p w14:paraId="69DBC161" w14:textId="40FB2AC0" w:rsidR="00FE3A50" w:rsidRPr="00966867" w:rsidRDefault="00FE3A50">
      <w:pPr>
        <w:rPr>
          <w:rFonts w:ascii="Arial" w:hAnsi="Arial" w:cs="Arial"/>
          <w:b/>
          <w:sz w:val="20"/>
          <w:szCs w:val="20"/>
        </w:rPr>
      </w:pPr>
      <w:r w:rsidRPr="00966867">
        <w:rPr>
          <w:rFonts w:ascii="Arial" w:hAnsi="Arial" w:cs="Arial"/>
          <w:b/>
          <w:sz w:val="20"/>
          <w:szCs w:val="20"/>
        </w:rPr>
        <w:lastRenderedPageBreak/>
        <w:t>Ethernet/IP</w:t>
      </w:r>
    </w:p>
    <w:p w14:paraId="2E96A1DF" w14:textId="2A393463" w:rsidR="00E24E87" w:rsidRDefault="00A925F9">
      <w:pPr>
        <w:rPr>
          <w:rFonts w:ascii="Arial" w:hAnsi="Arial" w:cs="Arial"/>
          <w:sz w:val="20"/>
          <w:szCs w:val="20"/>
        </w:rPr>
      </w:pPr>
      <w:r>
        <w:rPr>
          <w:rFonts w:ascii="Arial" w:hAnsi="Arial" w:cs="Arial"/>
          <w:sz w:val="20"/>
          <w:szCs w:val="20"/>
        </w:rPr>
        <w:t>Ethernet</w:t>
      </w:r>
      <w:r w:rsidR="003F31DD">
        <w:rPr>
          <w:rFonts w:ascii="Arial" w:hAnsi="Arial" w:cs="Arial"/>
          <w:sz w:val="20"/>
          <w:szCs w:val="20"/>
        </w:rPr>
        <w:t>/IP</w:t>
      </w:r>
      <w:r w:rsidR="003B18E3">
        <w:rPr>
          <w:rFonts w:ascii="Arial" w:hAnsi="Arial" w:cs="Arial"/>
          <w:sz w:val="20"/>
          <w:szCs w:val="20"/>
        </w:rPr>
        <w:t xml:space="preserve"> </w:t>
      </w:r>
      <w:r w:rsidR="003F31DD">
        <w:rPr>
          <w:rFonts w:ascii="Arial" w:hAnsi="Arial" w:cs="Arial"/>
          <w:sz w:val="20"/>
          <w:szCs w:val="20"/>
        </w:rPr>
        <w:t xml:space="preserve">can come in various </w:t>
      </w:r>
      <w:r>
        <w:rPr>
          <w:rFonts w:ascii="Arial" w:hAnsi="Arial" w:cs="Arial"/>
          <w:sz w:val="20"/>
          <w:szCs w:val="20"/>
        </w:rPr>
        <w:t>configurations</w:t>
      </w:r>
      <w:r w:rsidR="003229F5">
        <w:rPr>
          <w:rFonts w:ascii="Arial" w:hAnsi="Arial" w:cs="Arial"/>
          <w:sz w:val="20"/>
          <w:szCs w:val="20"/>
        </w:rPr>
        <w:t xml:space="preserve"> (</w:t>
      </w:r>
      <w:r w:rsidR="008C3BB8">
        <w:rPr>
          <w:rFonts w:ascii="Arial" w:hAnsi="Arial" w:cs="Arial"/>
          <w:sz w:val="20"/>
          <w:szCs w:val="20"/>
        </w:rPr>
        <w:t>Figure 11)</w:t>
      </w:r>
      <w:r>
        <w:rPr>
          <w:rFonts w:ascii="Arial" w:hAnsi="Arial" w:cs="Arial"/>
          <w:sz w:val="20"/>
          <w:szCs w:val="20"/>
        </w:rPr>
        <w:t xml:space="preserve">. </w:t>
      </w:r>
      <w:r w:rsidR="00545A0A">
        <w:rPr>
          <w:rFonts w:ascii="Arial" w:hAnsi="Arial" w:cs="Arial"/>
          <w:sz w:val="20"/>
          <w:szCs w:val="20"/>
        </w:rPr>
        <w:t xml:space="preserve">It </w:t>
      </w:r>
      <w:r>
        <w:rPr>
          <w:rFonts w:ascii="Arial" w:hAnsi="Arial" w:cs="Arial"/>
          <w:sz w:val="20"/>
          <w:szCs w:val="20"/>
        </w:rPr>
        <w:t xml:space="preserve">also </w:t>
      </w:r>
      <w:r w:rsidR="004B2165">
        <w:rPr>
          <w:rFonts w:ascii="Arial" w:hAnsi="Arial" w:cs="Arial"/>
          <w:sz w:val="20"/>
          <w:szCs w:val="20"/>
        </w:rPr>
        <w:t xml:space="preserve">is </w:t>
      </w:r>
      <w:r>
        <w:rPr>
          <w:rFonts w:ascii="Arial" w:hAnsi="Arial" w:cs="Arial"/>
          <w:sz w:val="20"/>
          <w:szCs w:val="20"/>
        </w:rPr>
        <w:t xml:space="preserve">built into some motion controllers and can </w:t>
      </w:r>
      <w:r w:rsidR="003B18E3">
        <w:rPr>
          <w:rFonts w:ascii="Arial" w:hAnsi="Arial" w:cs="Arial"/>
          <w:sz w:val="20"/>
          <w:szCs w:val="20"/>
        </w:rPr>
        <w:t xml:space="preserve">provide </w:t>
      </w:r>
      <w:r>
        <w:rPr>
          <w:rFonts w:ascii="Arial" w:hAnsi="Arial" w:cs="Arial"/>
          <w:sz w:val="20"/>
          <w:szCs w:val="20"/>
        </w:rPr>
        <w:t>direct access to the motion controller’s machine and process parameters</w:t>
      </w:r>
      <w:r w:rsidR="003B18E3">
        <w:rPr>
          <w:rFonts w:ascii="Arial" w:hAnsi="Arial" w:cs="Arial"/>
          <w:sz w:val="20"/>
          <w:szCs w:val="20"/>
        </w:rPr>
        <w:t xml:space="preserve">. </w:t>
      </w:r>
      <w:r w:rsidR="008D13A0">
        <w:rPr>
          <w:rFonts w:ascii="Arial" w:hAnsi="Arial" w:cs="Arial"/>
          <w:sz w:val="20"/>
          <w:szCs w:val="20"/>
        </w:rPr>
        <w:t xml:space="preserve">Transmission update </w:t>
      </w:r>
      <w:r>
        <w:rPr>
          <w:rFonts w:ascii="Arial" w:hAnsi="Arial" w:cs="Arial"/>
          <w:sz w:val="20"/>
          <w:szCs w:val="20"/>
        </w:rPr>
        <w:t>rate</w:t>
      </w:r>
      <w:r w:rsidR="003B18E3">
        <w:rPr>
          <w:rFonts w:ascii="Arial" w:hAnsi="Arial" w:cs="Arial"/>
          <w:sz w:val="20"/>
          <w:szCs w:val="20"/>
        </w:rPr>
        <w:t>s</w:t>
      </w:r>
      <w:r w:rsidR="006C7020">
        <w:rPr>
          <w:rFonts w:ascii="Arial" w:hAnsi="Arial" w:cs="Arial"/>
          <w:sz w:val="20"/>
          <w:szCs w:val="20"/>
        </w:rPr>
        <w:t xml:space="preserve">, </w:t>
      </w:r>
      <w:r w:rsidR="003B18E3">
        <w:rPr>
          <w:rFonts w:ascii="Arial" w:hAnsi="Arial" w:cs="Arial"/>
          <w:sz w:val="20"/>
          <w:szCs w:val="20"/>
        </w:rPr>
        <w:t xml:space="preserve">can go down to </w:t>
      </w:r>
      <w:r>
        <w:rPr>
          <w:rFonts w:ascii="Arial" w:hAnsi="Arial" w:cs="Arial"/>
          <w:sz w:val="20"/>
          <w:szCs w:val="20"/>
        </w:rPr>
        <w:t>10 milliseconds</w:t>
      </w:r>
      <w:r w:rsidR="007E3D61">
        <w:rPr>
          <w:rFonts w:ascii="Arial" w:hAnsi="Arial" w:cs="Arial"/>
          <w:sz w:val="20"/>
          <w:szCs w:val="20"/>
        </w:rPr>
        <w:t xml:space="preserve"> </w:t>
      </w:r>
      <w:r w:rsidR="008C3BB8">
        <w:rPr>
          <w:rFonts w:ascii="Arial" w:hAnsi="Arial" w:cs="Arial"/>
          <w:sz w:val="20"/>
          <w:szCs w:val="20"/>
        </w:rPr>
        <w:t>with the Kollmorgen PxMM controller,</w:t>
      </w:r>
      <w:r w:rsidR="004B2165">
        <w:rPr>
          <w:rFonts w:ascii="Arial" w:hAnsi="Arial" w:cs="Arial"/>
          <w:sz w:val="20"/>
          <w:szCs w:val="20"/>
        </w:rPr>
        <w:t xml:space="preserve"> </w:t>
      </w:r>
      <w:r w:rsidR="007E3D61">
        <w:rPr>
          <w:rFonts w:ascii="Arial" w:hAnsi="Arial" w:cs="Arial"/>
          <w:sz w:val="20"/>
          <w:szCs w:val="20"/>
        </w:rPr>
        <w:t xml:space="preserve">although many applications work </w:t>
      </w:r>
      <w:r w:rsidR="003229F5">
        <w:rPr>
          <w:rFonts w:ascii="Arial" w:hAnsi="Arial" w:cs="Arial"/>
          <w:sz w:val="20"/>
          <w:szCs w:val="20"/>
        </w:rPr>
        <w:t>well</w:t>
      </w:r>
      <w:r w:rsidR="007E3D61">
        <w:rPr>
          <w:rFonts w:ascii="Arial" w:hAnsi="Arial" w:cs="Arial"/>
          <w:sz w:val="20"/>
          <w:szCs w:val="20"/>
        </w:rPr>
        <w:t xml:space="preserve"> with update </w:t>
      </w:r>
      <w:r w:rsidR="00E33CA0">
        <w:rPr>
          <w:rFonts w:ascii="Arial" w:hAnsi="Arial" w:cs="Arial"/>
          <w:sz w:val="20"/>
          <w:szCs w:val="20"/>
        </w:rPr>
        <w:t>times</w:t>
      </w:r>
      <w:r w:rsidR="007E3D61">
        <w:rPr>
          <w:rFonts w:ascii="Arial" w:hAnsi="Arial" w:cs="Arial"/>
          <w:sz w:val="20"/>
          <w:szCs w:val="20"/>
        </w:rPr>
        <w:t xml:space="preserve"> in the </w:t>
      </w:r>
      <w:r w:rsidR="00C772AA">
        <w:rPr>
          <w:rFonts w:ascii="Arial" w:hAnsi="Arial" w:cs="Arial"/>
          <w:sz w:val="20"/>
          <w:szCs w:val="20"/>
        </w:rPr>
        <w:t xml:space="preserve">30 </w:t>
      </w:r>
      <w:r w:rsidR="003229F5">
        <w:rPr>
          <w:rFonts w:ascii="Arial" w:hAnsi="Arial" w:cs="Arial"/>
          <w:sz w:val="20"/>
          <w:szCs w:val="20"/>
        </w:rPr>
        <w:t xml:space="preserve">to </w:t>
      </w:r>
      <w:r>
        <w:rPr>
          <w:rFonts w:ascii="Arial" w:hAnsi="Arial" w:cs="Arial"/>
          <w:sz w:val="20"/>
          <w:szCs w:val="20"/>
        </w:rPr>
        <w:t>100 milliseconds</w:t>
      </w:r>
      <w:r w:rsidR="007E3D61">
        <w:rPr>
          <w:rFonts w:ascii="Arial" w:hAnsi="Arial" w:cs="Arial"/>
          <w:sz w:val="20"/>
          <w:szCs w:val="20"/>
        </w:rPr>
        <w:t xml:space="preserve"> range</w:t>
      </w:r>
      <w:r>
        <w:rPr>
          <w:rFonts w:ascii="Arial" w:hAnsi="Arial" w:cs="Arial"/>
          <w:sz w:val="20"/>
          <w:szCs w:val="20"/>
        </w:rPr>
        <w:t>.</w:t>
      </w:r>
    </w:p>
    <w:p w14:paraId="63CCB69C" w14:textId="77777777" w:rsidR="00E24E87" w:rsidRDefault="003A3095">
      <w:pPr>
        <w:rPr>
          <w:rFonts w:ascii="Arial" w:hAnsi="Arial" w:cs="Arial"/>
          <w:sz w:val="20"/>
          <w:szCs w:val="20"/>
        </w:rPr>
      </w:pPr>
      <w:r>
        <w:rPr>
          <w:rFonts w:ascii="Arial" w:hAnsi="Arial" w:cs="Arial"/>
          <w:sz w:val="20"/>
          <w:szCs w:val="20"/>
        </w:rPr>
        <w:t xml:space="preserve">           </w:t>
      </w:r>
      <w:r w:rsidR="00E24E87" w:rsidRPr="00E24E87">
        <w:rPr>
          <w:rFonts w:ascii="Arial" w:hAnsi="Arial" w:cs="Arial"/>
          <w:noProof/>
          <w:sz w:val="20"/>
          <w:szCs w:val="20"/>
        </w:rPr>
        <w:drawing>
          <wp:inline distT="0" distB="0" distL="0" distR="0" wp14:anchorId="32EF0282" wp14:editId="16400C12">
            <wp:extent cx="5123166" cy="2313635"/>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136576" cy="2319691"/>
                    </a:xfrm>
                    <a:prstGeom prst="rect">
                      <a:avLst/>
                    </a:prstGeom>
                  </pic:spPr>
                </pic:pic>
              </a:graphicData>
            </a:graphic>
          </wp:inline>
        </w:drawing>
      </w:r>
    </w:p>
    <w:p w14:paraId="3F866D44" w14:textId="77777777" w:rsidR="00E24E87" w:rsidRDefault="00570EEA" w:rsidP="00966867">
      <w:pPr>
        <w:jc w:val="center"/>
        <w:rPr>
          <w:rFonts w:ascii="Arial" w:hAnsi="Arial" w:cs="Arial"/>
          <w:sz w:val="20"/>
          <w:szCs w:val="20"/>
        </w:rPr>
      </w:pPr>
      <w:r w:rsidRPr="001E4D32">
        <w:rPr>
          <w:rFonts w:ascii="Arial" w:hAnsi="Arial" w:cs="Arial"/>
          <w:sz w:val="14"/>
          <w:szCs w:val="20"/>
        </w:rPr>
        <w:t>Figure</w:t>
      </w:r>
      <w:r>
        <w:rPr>
          <w:rFonts w:ascii="Arial" w:hAnsi="Arial" w:cs="Arial"/>
          <w:sz w:val="14"/>
          <w:szCs w:val="20"/>
        </w:rPr>
        <w:t xml:space="preserve"> 1</w:t>
      </w:r>
      <w:r w:rsidR="008C3BB8">
        <w:rPr>
          <w:rFonts w:ascii="Arial" w:hAnsi="Arial" w:cs="Arial"/>
          <w:sz w:val="14"/>
          <w:szCs w:val="20"/>
        </w:rPr>
        <w:t>1</w:t>
      </w:r>
    </w:p>
    <w:p w14:paraId="231AA771" w14:textId="503F4F4B" w:rsidR="004B2165" w:rsidRDefault="004B2165">
      <w:pPr>
        <w:rPr>
          <w:rFonts w:ascii="Arial" w:hAnsi="Arial" w:cs="Arial"/>
          <w:sz w:val="20"/>
          <w:szCs w:val="20"/>
        </w:rPr>
      </w:pPr>
      <w:r>
        <w:rPr>
          <w:rFonts w:ascii="Arial" w:hAnsi="Arial" w:cs="Arial"/>
          <w:sz w:val="20"/>
          <w:szCs w:val="20"/>
        </w:rPr>
        <w:t>Implementation</w:t>
      </w:r>
      <w:r w:rsidR="007E3D61">
        <w:rPr>
          <w:rFonts w:ascii="Arial" w:hAnsi="Arial" w:cs="Arial"/>
          <w:sz w:val="20"/>
          <w:szCs w:val="20"/>
        </w:rPr>
        <w:t xml:space="preserve"> on the motion control side </w:t>
      </w:r>
      <w:r w:rsidR="00A925F9">
        <w:rPr>
          <w:rFonts w:ascii="Arial" w:hAnsi="Arial" w:cs="Arial"/>
          <w:sz w:val="20"/>
          <w:szCs w:val="20"/>
        </w:rPr>
        <w:t xml:space="preserve">is </w:t>
      </w:r>
      <w:r w:rsidR="003229F5">
        <w:rPr>
          <w:rFonts w:ascii="Arial" w:hAnsi="Arial" w:cs="Arial"/>
          <w:sz w:val="20"/>
          <w:szCs w:val="20"/>
        </w:rPr>
        <w:t xml:space="preserve">accomplished </w:t>
      </w:r>
      <w:r w:rsidR="003958B6">
        <w:rPr>
          <w:rFonts w:ascii="Arial" w:hAnsi="Arial" w:cs="Arial"/>
          <w:sz w:val="20"/>
          <w:szCs w:val="20"/>
        </w:rPr>
        <w:t>via</w:t>
      </w:r>
      <w:r w:rsidR="003229F5">
        <w:rPr>
          <w:rFonts w:ascii="Arial" w:hAnsi="Arial" w:cs="Arial"/>
          <w:sz w:val="20"/>
          <w:szCs w:val="20"/>
        </w:rPr>
        <w:t xml:space="preserve"> </w:t>
      </w:r>
      <w:r w:rsidR="00A925F9">
        <w:rPr>
          <w:rFonts w:ascii="Arial" w:hAnsi="Arial" w:cs="Arial"/>
          <w:sz w:val="20"/>
          <w:szCs w:val="20"/>
        </w:rPr>
        <w:t xml:space="preserve">a set up screen that allows </w:t>
      </w:r>
      <w:r w:rsidR="003229F5">
        <w:rPr>
          <w:rFonts w:ascii="Arial" w:hAnsi="Arial" w:cs="Arial"/>
          <w:sz w:val="20"/>
          <w:szCs w:val="20"/>
        </w:rPr>
        <w:t xml:space="preserve">a user to set </w:t>
      </w:r>
      <w:r w:rsidR="003A0829">
        <w:rPr>
          <w:rFonts w:ascii="Arial" w:hAnsi="Arial" w:cs="Arial"/>
          <w:sz w:val="20"/>
          <w:szCs w:val="20"/>
        </w:rPr>
        <w:t>parameters pertinent to Ethernet/IP</w:t>
      </w:r>
      <w:r w:rsidR="003229F5">
        <w:rPr>
          <w:rFonts w:ascii="Arial" w:hAnsi="Arial" w:cs="Arial"/>
          <w:sz w:val="20"/>
          <w:szCs w:val="20"/>
        </w:rPr>
        <w:t>, and</w:t>
      </w:r>
      <w:r w:rsidR="003A0829">
        <w:rPr>
          <w:rFonts w:ascii="Arial" w:hAnsi="Arial" w:cs="Arial"/>
          <w:sz w:val="20"/>
          <w:szCs w:val="20"/>
        </w:rPr>
        <w:t xml:space="preserve"> eas</w:t>
      </w:r>
      <w:r w:rsidR="00430BBC">
        <w:rPr>
          <w:rFonts w:ascii="Arial" w:hAnsi="Arial" w:cs="Arial"/>
          <w:sz w:val="20"/>
          <w:szCs w:val="20"/>
        </w:rPr>
        <w:t>ily</w:t>
      </w:r>
      <w:r w:rsidR="003A0829">
        <w:rPr>
          <w:rFonts w:ascii="Arial" w:hAnsi="Arial" w:cs="Arial"/>
          <w:sz w:val="20"/>
          <w:szCs w:val="20"/>
        </w:rPr>
        <w:t xml:space="preserve"> tie in to variable</w:t>
      </w:r>
      <w:r w:rsidR="00430BBC">
        <w:rPr>
          <w:rFonts w:ascii="Arial" w:hAnsi="Arial" w:cs="Arial"/>
          <w:sz w:val="20"/>
          <w:szCs w:val="20"/>
        </w:rPr>
        <w:t xml:space="preserve"> (tags)</w:t>
      </w:r>
      <w:r w:rsidR="003229F5">
        <w:rPr>
          <w:rFonts w:ascii="Arial" w:hAnsi="Arial" w:cs="Arial"/>
          <w:sz w:val="20"/>
          <w:szCs w:val="20"/>
        </w:rPr>
        <w:t xml:space="preserve"> that are in the</w:t>
      </w:r>
      <w:r w:rsidR="003A0829">
        <w:rPr>
          <w:rFonts w:ascii="Arial" w:hAnsi="Arial" w:cs="Arial"/>
          <w:sz w:val="20"/>
          <w:szCs w:val="20"/>
        </w:rPr>
        <w:t xml:space="preserve"> application program</w:t>
      </w:r>
      <w:r>
        <w:rPr>
          <w:rFonts w:ascii="Arial" w:hAnsi="Arial" w:cs="Arial"/>
          <w:sz w:val="20"/>
          <w:szCs w:val="20"/>
        </w:rPr>
        <w:t xml:space="preserve"> </w:t>
      </w:r>
      <w:r w:rsidR="008C3BB8">
        <w:rPr>
          <w:rFonts w:ascii="Arial" w:hAnsi="Arial" w:cs="Arial"/>
          <w:sz w:val="20"/>
          <w:szCs w:val="20"/>
        </w:rPr>
        <w:t>(F</w:t>
      </w:r>
      <w:r>
        <w:rPr>
          <w:rFonts w:ascii="Arial" w:hAnsi="Arial" w:cs="Arial"/>
          <w:sz w:val="20"/>
          <w:szCs w:val="20"/>
        </w:rPr>
        <w:t xml:space="preserve">igure </w:t>
      </w:r>
      <w:r w:rsidR="008C3BB8">
        <w:rPr>
          <w:rFonts w:ascii="Arial" w:hAnsi="Arial" w:cs="Arial"/>
          <w:sz w:val="20"/>
          <w:szCs w:val="20"/>
        </w:rPr>
        <w:t>12</w:t>
      </w:r>
      <w:r w:rsidR="00DB2F38">
        <w:rPr>
          <w:rFonts w:ascii="Arial" w:hAnsi="Arial" w:cs="Arial"/>
          <w:sz w:val="20"/>
          <w:szCs w:val="20"/>
        </w:rPr>
        <w:t>)</w:t>
      </w:r>
      <w:r w:rsidR="003229F5">
        <w:rPr>
          <w:rFonts w:ascii="Arial" w:hAnsi="Arial" w:cs="Arial"/>
          <w:sz w:val="20"/>
          <w:szCs w:val="20"/>
        </w:rPr>
        <w:t>.</w:t>
      </w:r>
    </w:p>
    <w:p w14:paraId="50965671" w14:textId="77777777" w:rsidR="00FE3A50" w:rsidRDefault="003A0829">
      <w:pPr>
        <w:rPr>
          <w:rFonts w:ascii="Arial" w:hAnsi="Arial" w:cs="Arial"/>
          <w:sz w:val="20"/>
          <w:szCs w:val="20"/>
        </w:rPr>
      </w:pPr>
      <w:r>
        <w:rPr>
          <w:rFonts w:ascii="Arial" w:hAnsi="Arial" w:cs="Arial"/>
          <w:sz w:val="20"/>
          <w:szCs w:val="20"/>
        </w:rPr>
        <w:t>.</w:t>
      </w:r>
      <w:r w:rsidR="003A3095">
        <w:rPr>
          <w:rFonts w:ascii="Arial" w:hAnsi="Arial" w:cs="Arial"/>
          <w:sz w:val="20"/>
          <w:szCs w:val="20"/>
        </w:rPr>
        <w:t xml:space="preserve">          </w:t>
      </w:r>
      <w:r w:rsidR="003A3095" w:rsidRPr="003A3095">
        <w:rPr>
          <w:rFonts w:ascii="Arial" w:hAnsi="Arial" w:cs="Arial"/>
          <w:noProof/>
          <w:sz w:val="20"/>
          <w:szCs w:val="20"/>
        </w:rPr>
        <w:drawing>
          <wp:inline distT="0" distB="0" distL="0" distR="0" wp14:anchorId="321BD606" wp14:editId="70EE6298">
            <wp:extent cx="4448175" cy="228634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463777" cy="2294362"/>
                    </a:xfrm>
                    <a:prstGeom prst="rect">
                      <a:avLst/>
                    </a:prstGeom>
                  </pic:spPr>
                </pic:pic>
              </a:graphicData>
            </a:graphic>
          </wp:inline>
        </w:drawing>
      </w:r>
    </w:p>
    <w:p w14:paraId="327F1654" w14:textId="77777777" w:rsidR="004B2165" w:rsidRDefault="004B2165" w:rsidP="004B2165">
      <w:pPr>
        <w:jc w:val="center"/>
        <w:rPr>
          <w:rFonts w:ascii="Arial" w:hAnsi="Arial" w:cs="Arial"/>
          <w:sz w:val="20"/>
          <w:szCs w:val="20"/>
        </w:rPr>
      </w:pPr>
      <w:r w:rsidRPr="001E4D32">
        <w:rPr>
          <w:rFonts w:ascii="Arial" w:hAnsi="Arial" w:cs="Arial"/>
          <w:sz w:val="14"/>
          <w:szCs w:val="20"/>
        </w:rPr>
        <w:t>Figure</w:t>
      </w:r>
      <w:r>
        <w:rPr>
          <w:rFonts w:ascii="Arial" w:hAnsi="Arial" w:cs="Arial"/>
          <w:sz w:val="14"/>
          <w:szCs w:val="20"/>
        </w:rPr>
        <w:t xml:space="preserve"> 1</w:t>
      </w:r>
      <w:r w:rsidR="00DB2F38">
        <w:rPr>
          <w:rFonts w:ascii="Arial" w:hAnsi="Arial" w:cs="Arial"/>
          <w:sz w:val="14"/>
          <w:szCs w:val="20"/>
        </w:rPr>
        <w:t>2</w:t>
      </w:r>
    </w:p>
    <w:p w14:paraId="50884FDC" w14:textId="77777777" w:rsidR="00430BBC" w:rsidRDefault="00430BBC">
      <w:pPr>
        <w:rPr>
          <w:rFonts w:ascii="Arial" w:hAnsi="Arial" w:cs="Arial"/>
          <w:sz w:val="20"/>
          <w:szCs w:val="20"/>
        </w:rPr>
      </w:pPr>
    </w:p>
    <w:p w14:paraId="186C7F5E" w14:textId="445109C6" w:rsidR="00430BBC" w:rsidRDefault="00430BBC" w:rsidP="00430BBC">
      <w:pPr>
        <w:rPr>
          <w:rFonts w:ascii="Arial" w:hAnsi="Arial" w:cs="Arial"/>
          <w:sz w:val="20"/>
          <w:szCs w:val="20"/>
        </w:rPr>
      </w:pPr>
      <w:r>
        <w:rPr>
          <w:rFonts w:ascii="Arial" w:hAnsi="Arial" w:cs="Arial"/>
          <w:sz w:val="20"/>
          <w:szCs w:val="20"/>
        </w:rPr>
        <w:t xml:space="preserve">From the </w:t>
      </w:r>
      <w:r w:rsidR="00677660">
        <w:rPr>
          <w:rFonts w:ascii="Arial" w:hAnsi="Arial" w:cs="Arial"/>
          <w:sz w:val="20"/>
          <w:szCs w:val="20"/>
        </w:rPr>
        <w:t>external</w:t>
      </w:r>
      <w:r w:rsidR="004B2165">
        <w:rPr>
          <w:rFonts w:ascii="Arial" w:hAnsi="Arial" w:cs="Arial"/>
          <w:sz w:val="20"/>
          <w:szCs w:val="20"/>
        </w:rPr>
        <w:t xml:space="preserve"> </w:t>
      </w:r>
      <w:r>
        <w:rPr>
          <w:rFonts w:ascii="Arial" w:hAnsi="Arial" w:cs="Arial"/>
          <w:sz w:val="20"/>
          <w:szCs w:val="20"/>
        </w:rPr>
        <w:t xml:space="preserve">controller </w:t>
      </w:r>
      <w:r w:rsidR="00FC6FF6">
        <w:rPr>
          <w:rFonts w:ascii="Arial" w:hAnsi="Arial" w:cs="Arial"/>
          <w:sz w:val="20"/>
          <w:szCs w:val="20"/>
        </w:rPr>
        <w:t>side (</w:t>
      </w:r>
      <w:r w:rsidR="00DB2F38">
        <w:rPr>
          <w:rFonts w:ascii="Arial" w:hAnsi="Arial" w:cs="Arial"/>
          <w:sz w:val="20"/>
          <w:szCs w:val="20"/>
        </w:rPr>
        <w:t>Figure 13)</w:t>
      </w:r>
      <w:r>
        <w:rPr>
          <w:rFonts w:ascii="Arial" w:hAnsi="Arial" w:cs="Arial"/>
          <w:sz w:val="20"/>
          <w:szCs w:val="20"/>
        </w:rPr>
        <w:t>, in this case</w:t>
      </w:r>
      <w:r w:rsidR="00B71412">
        <w:rPr>
          <w:rFonts w:ascii="Arial" w:hAnsi="Arial" w:cs="Arial"/>
          <w:sz w:val="20"/>
          <w:szCs w:val="20"/>
        </w:rPr>
        <w:t xml:space="preserve"> </w:t>
      </w:r>
      <w:r>
        <w:rPr>
          <w:rFonts w:ascii="Arial" w:hAnsi="Arial" w:cs="Arial"/>
          <w:sz w:val="20"/>
          <w:szCs w:val="20"/>
        </w:rPr>
        <w:t>it’s a PLC, you also have built</w:t>
      </w:r>
      <w:r w:rsidR="00B71412">
        <w:rPr>
          <w:rFonts w:ascii="Arial" w:hAnsi="Arial" w:cs="Arial"/>
          <w:sz w:val="20"/>
          <w:szCs w:val="20"/>
        </w:rPr>
        <w:t>-</w:t>
      </w:r>
      <w:r>
        <w:rPr>
          <w:rFonts w:ascii="Arial" w:hAnsi="Arial" w:cs="Arial"/>
          <w:sz w:val="20"/>
          <w:szCs w:val="20"/>
        </w:rPr>
        <w:t xml:space="preserve">in </w:t>
      </w:r>
      <w:r w:rsidR="00B71412">
        <w:rPr>
          <w:rFonts w:ascii="Arial" w:hAnsi="Arial" w:cs="Arial"/>
          <w:sz w:val="20"/>
          <w:szCs w:val="20"/>
        </w:rPr>
        <w:t xml:space="preserve">set up </w:t>
      </w:r>
      <w:r>
        <w:rPr>
          <w:rFonts w:ascii="Arial" w:hAnsi="Arial" w:cs="Arial"/>
          <w:sz w:val="20"/>
          <w:szCs w:val="20"/>
        </w:rPr>
        <w:t xml:space="preserve">screens. There is </w:t>
      </w:r>
      <w:r w:rsidR="00B71412">
        <w:rPr>
          <w:rFonts w:ascii="Arial" w:hAnsi="Arial" w:cs="Arial"/>
          <w:sz w:val="20"/>
          <w:szCs w:val="20"/>
        </w:rPr>
        <w:t>a screen</w:t>
      </w:r>
      <w:r>
        <w:rPr>
          <w:rFonts w:ascii="Arial" w:hAnsi="Arial" w:cs="Arial"/>
          <w:sz w:val="20"/>
          <w:szCs w:val="20"/>
        </w:rPr>
        <w:t xml:space="preserve"> for node set up as well as a screen to set up the data table, which are the parameters tags that are going to be passed back and forth. </w:t>
      </w:r>
    </w:p>
    <w:p w14:paraId="155F07D3" w14:textId="77777777" w:rsidR="00430BBC" w:rsidRDefault="00430BBC">
      <w:pPr>
        <w:rPr>
          <w:rFonts w:ascii="Arial" w:hAnsi="Arial" w:cs="Arial"/>
          <w:sz w:val="20"/>
          <w:szCs w:val="20"/>
        </w:rPr>
      </w:pPr>
    </w:p>
    <w:p w14:paraId="3B469CCF" w14:textId="77777777" w:rsidR="003A3095" w:rsidRDefault="003A3095">
      <w:pPr>
        <w:rPr>
          <w:rFonts w:ascii="Arial" w:hAnsi="Arial" w:cs="Arial"/>
          <w:sz w:val="20"/>
          <w:szCs w:val="20"/>
        </w:rPr>
      </w:pPr>
      <w:r>
        <w:rPr>
          <w:rFonts w:ascii="Arial" w:hAnsi="Arial" w:cs="Arial"/>
          <w:sz w:val="20"/>
          <w:szCs w:val="20"/>
        </w:rPr>
        <w:lastRenderedPageBreak/>
        <w:t xml:space="preserve">          </w:t>
      </w:r>
      <w:r w:rsidRPr="003A3095">
        <w:rPr>
          <w:rFonts w:ascii="Arial" w:hAnsi="Arial" w:cs="Arial"/>
          <w:noProof/>
          <w:sz w:val="20"/>
          <w:szCs w:val="20"/>
        </w:rPr>
        <w:drawing>
          <wp:inline distT="0" distB="0" distL="0" distR="0" wp14:anchorId="044946D3" wp14:editId="0A2ECBD2">
            <wp:extent cx="4419600" cy="251860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431935" cy="2525635"/>
                    </a:xfrm>
                    <a:prstGeom prst="rect">
                      <a:avLst/>
                    </a:prstGeom>
                  </pic:spPr>
                </pic:pic>
              </a:graphicData>
            </a:graphic>
          </wp:inline>
        </w:drawing>
      </w:r>
    </w:p>
    <w:p w14:paraId="1EFA9455" w14:textId="77777777" w:rsidR="00570EEA" w:rsidRDefault="00570EEA" w:rsidP="00570EEA">
      <w:pPr>
        <w:jc w:val="center"/>
        <w:rPr>
          <w:rFonts w:ascii="Arial" w:hAnsi="Arial" w:cs="Arial"/>
          <w:sz w:val="14"/>
          <w:szCs w:val="20"/>
        </w:rPr>
      </w:pPr>
      <w:r w:rsidRPr="001E4D32">
        <w:rPr>
          <w:rFonts w:ascii="Arial" w:hAnsi="Arial" w:cs="Arial"/>
          <w:sz w:val="14"/>
          <w:szCs w:val="20"/>
        </w:rPr>
        <w:t>Figure</w:t>
      </w:r>
      <w:r>
        <w:rPr>
          <w:rFonts w:ascii="Arial" w:hAnsi="Arial" w:cs="Arial"/>
          <w:sz w:val="14"/>
          <w:szCs w:val="20"/>
        </w:rPr>
        <w:t xml:space="preserve"> 1</w:t>
      </w:r>
      <w:r w:rsidR="00DB2F38">
        <w:rPr>
          <w:rFonts w:ascii="Arial" w:hAnsi="Arial" w:cs="Arial"/>
          <w:sz w:val="14"/>
          <w:szCs w:val="20"/>
        </w:rPr>
        <w:t>3</w:t>
      </w:r>
    </w:p>
    <w:p w14:paraId="0E194046" w14:textId="3B0157AD" w:rsidR="00430BBC" w:rsidRDefault="00430BBC" w:rsidP="00430BBC">
      <w:pPr>
        <w:rPr>
          <w:rFonts w:ascii="Arial" w:hAnsi="Arial" w:cs="Arial"/>
          <w:sz w:val="20"/>
          <w:szCs w:val="20"/>
        </w:rPr>
      </w:pPr>
      <w:r>
        <w:rPr>
          <w:rFonts w:ascii="Arial" w:hAnsi="Arial" w:cs="Arial"/>
          <w:sz w:val="20"/>
          <w:szCs w:val="20"/>
        </w:rPr>
        <w:t>Figure 1</w:t>
      </w:r>
      <w:r w:rsidR="00DB2F38">
        <w:rPr>
          <w:rFonts w:ascii="Arial" w:hAnsi="Arial" w:cs="Arial"/>
          <w:sz w:val="20"/>
          <w:szCs w:val="20"/>
        </w:rPr>
        <w:t>4</w:t>
      </w:r>
      <w:r>
        <w:rPr>
          <w:rFonts w:ascii="Arial" w:hAnsi="Arial" w:cs="Arial"/>
          <w:sz w:val="20"/>
          <w:szCs w:val="20"/>
        </w:rPr>
        <w:t xml:space="preserve"> shows an example of integration in the</w:t>
      </w:r>
      <w:r w:rsidR="00B71412">
        <w:rPr>
          <w:rFonts w:ascii="Arial" w:hAnsi="Arial" w:cs="Arial"/>
          <w:sz w:val="20"/>
          <w:szCs w:val="20"/>
        </w:rPr>
        <w:t xml:space="preserve"> </w:t>
      </w:r>
      <w:r w:rsidR="00677660">
        <w:rPr>
          <w:rFonts w:ascii="Arial" w:hAnsi="Arial" w:cs="Arial"/>
          <w:sz w:val="20"/>
          <w:szCs w:val="20"/>
        </w:rPr>
        <w:t>external</w:t>
      </w:r>
      <w:r w:rsidR="00B71412">
        <w:rPr>
          <w:rFonts w:ascii="Arial" w:hAnsi="Arial" w:cs="Arial"/>
          <w:sz w:val="20"/>
          <w:szCs w:val="20"/>
        </w:rPr>
        <w:t xml:space="preserve"> </w:t>
      </w:r>
      <w:r w:rsidR="00FC6FF6">
        <w:rPr>
          <w:rFonts w:ascii="Arial" w:hAnsi="Arial" w:cs="Arial"/>
          <w:sz w:val="20"/>
          <w:szCs w:val="20"/>
        </w:rPr>
        <w:t>controller’s program</w:t>
      </w:r>
      <w:r>
        <w:rPr>
          <w:rFonts w:ascii="Arial" w:hAnsi="Arial" w:cs="Arial"/>
          <w:sz w:val="20"/>
          <w:szCs w:val="20"/>
        </w:rPr>
        <w:t xml:space="preserve"> code, specifically it shows a rung on a ladder that’s setting a </w:t>
      </w:r>
      <w:r w:rsidR="008D13A0">
        <w:rPr>
          <w:rFonts w:ascii="Arial" w:hAnsi="Arial" w:cs="Arial"/>
          <w:sz w:val="20"/>
          <w:szCs w:val="20"/>
        </w:rPr>
        <w:t xml:space="preserve">motion </w:t>
      </w:r>
      <w:r>
        <w:rPr>
          <w:rFonts w:ascii="Arial" w:hAnsi="Arial" w:cs="Arial"/>
          <w:sz w:val="20"/>
          <w:szCs w:val="20"/>
        </w:rPr>
        <w:t xml:space="preserve">parameter called machine state. </w:t>
      </w:r>
    </w:p>
    <w:p w14:paraId="79C3642A" w14:textId="77777777" w:rsidR="003A3095" w:rsidRDefault="003A3095">
      <w:pPr>
        <w:rPr>
          <w:rFonts w:ascii="Arial" w:hAnsi="Arial" w:cs="Arial"/>
          <w:sz w:val="20"/>
          <w:szCs w:val="20"/>
        </w:rPr>
      </w:pPr>
    </w:p>
    <w:p w14:paraId="57E69BF0" w14:textId="77777777" w:rsidR="003A3095" w:rsidRDefault="003A3095">
      <w:pPr>
        <w:rPr>
          <w:rFonts w:ascii="Arial" w:hAnsi="Arial" w:cs="Arial"/>
          <w:sz w:val="20"/>
          <w:szCs w:val="20"/>
        </w:rPr>
      </w:pPr>
      <w:r>
        <w:rPr>
          <w:rFonts w:ascii="Arial" w:hAnsi="Arial" w:cs="Arial"/>
          <w:sz w:val="20"/>
          <w:szCs w:val="20"/>
        </w:rPr>
        <w:t xml:space="preserve">          </w:t>
      </w:r>
      <w:r w:rsidRPr="003A3095">
        <w:rPr>
          <w:rFonts w:ascii="Arial" w:hAnsi="Arial" w:cs="Arial"/>
          <w:noProof/>
          <w:sz w:val="20"/>
          <w:szCs w:val="20"/>
        </w:rPr>
        <w:drawing>
          <wp:inline distT="0" distB="0" distL="0" distR="0" wp14:anchorId="404DEF7C" wp14:editId="08E94ABB">
            <wp:extent cx="4723027" cy="2466975"/>
            <wp:effectExtent l="0" t="0" r="190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745926" cy="2478936"/>
                    </a:xfrm>
                    <a:prstGeom prst="rect">
                      <a:avLst/>
                    </a:prstGeom>
                  </pic:spPr>
                </pic:pic>
              </a:graphicData>
            </a:graphic>
          </wp:inline>
        </w:drawing>
      </w:r>
    </w:p>
    <w:p w14:paraId="44F9299E" w14:textId="77777777" w:rsidR="00570EEA" w:rsidRDefault="00570EEA" w:rsidP="00570EEA">
      <w:pPr>
        <w:jc w:val="center"/>
        <w:rPr>
          <w:rFonts w:ascii="Arial" w:hAnsi="Arial" w:cs="Arial"/>
          <w:sz w:val="20"/>
          <w:szCs w:val="20"/>
        </w:rPr>
      </w:pPr>
      <w:r w:rsidRPr="001E4D32">
        <w:rPr>
          <w:rFonts w:ascii="Arial" w:hAnsi="Arial" w:cs="Arial"/>
          <w:sz w:val="14"/>
          <w:szCs w:val="20"/>
        </w:rPr>
        <w:t>Figure</w:t>
      </w:r>
      <w:r>
        <w:rPr>
          <w:rFonts w:ascii="Arial" w:hAnsi="Arial" w:cs="Arial"/>
          <w:sz w:val="14"/>
          <w:szCs w:val="20"/>
        </w:rPr>
        <w:t xml:space="preserve"> 1</w:t>
      </w:r>
      <w:r w:rsidR="00DB2F38">
        <w:rPr>
          <w:rFonts w:ascii="Arial" w:hAnsi="Arial" w:cs="Arial"/>
          <w:sz w:val="14"/>
          <w:szCs w:val="20"/>
        </w:rPr>
        <w:t>4</w:t>
      </w:r>
    </w:p>
    <w:p w14:paraId="25BE6DAA" w14:textId="77777777" w:rsidR="004C59E0" w:rsidRDefault="004C59E0">
      <w:pPr>
        <w:rPr>
          <w:rFonts w:ascii="Arial" w:hAnsi="Arial" w:cs="Arial"/>
          <w:b/>
          <w:sz w:val="20"/>
          <w:szCs w:val="20"/>
        </w:rPr>
      </w:pPr>
    </w:p>
    <w:p w14:paraId="1581CF61" w14:textId="77777777" w:rsidR="00C66816" w:rsidRDefault="00C66816">
      <w:pPr>
        <w:rPr>
          <w:rFonts w:ascii="Arial" w:hAnsi="Arial" w:cs="Arial"/>
          <w:b/>
          <w:sz w:val="20"/>
          <w:szCs w:val="20"/>
        </w:rPr>
      </w:pPr>
      <w:r w:rsidRPr="00966867">
        <w:rPr>
          <w:rFonts w:ascii="Arial" w:hAnsi="Arial" w:cs="Arial"/>
          <w:b/>
          <w:sz w:val="20"/>
          <w:szCs w:val="20"/>
        </w:rPr>
        <w:t>UDP</w:t>
      </w:r>
    </w:p>
    <w:p w14:paraId="2FFD6DB1" w14:textId="23E411B9" w:rsidR="00540036" w:rsidRDefault="00215D7B">
      <w:pPr>
        <w:rPr>
          <w:rFonts w:ascii="Arial" w:hAnsi="Arial" w:cs="Arial"/>
          <w:sz w:val="20"/>
          <w:szCs w:val="20"/>
        </w:rPr>
      </w:pPr>
      <w:r>
        <w:rPr>
          <w:rFonts w:ascii="Arial" w:hAnsi="Arial" w:cs="Arial"/>
          <w:sz w:val="20"/>
          <w:szCs w:val="20"/>
        </w:rPr>
        <w:t>UDP (User Datagram Protocol) didn’t grow out of the industrial automation world but</w:t>
      </w:r>
      <w:r w:rsidR="00130EB0">
        <w:rPr>
          <w:rFonts w:ascii="Arial" w:hAnsi="Arial" w:cs="Arial"/>
          <w:sz w:val="20"/>
          <w:szCs w:val="20"/>
        </w:rPr>
        <w:t xml:space="preserve"> is now being used</w:t>
      </w:r>
      <w:r w:rsidR="00DB2F38">
        <w:rPr>
          <w:rFonts w:ascii="Arial" w:hAnsi="Arial" w:cs="Arial"/>
          <w:sz w:val="20"/>
          <w:szCs w:val="20"/>
        </w:rPr>
        <w:t xml:space="preserve"> in differen</w:t>
      </w:r>
      <w:r w:rsidR="003229F5">
        <w:rPr>
          <w:rFonts w:ascii="Arial" w:hAnsi="Arial" w:cs="Arial"/>
          <w:sz w:val="20"/>
          <w:szCs w:val="20"/>
        </w:rPr>
        <w:t>t machine control applications (</w:t>
      </w:r>
      <w:r w:rsidR="00DB2F38">
        <w:rPr>
          <w:rFonts w:ascii="Arial" w:hAnsi="Arial" w:cs="Arial"/>
          <w:sz w:val="20"/>
          <w:szCs w:val="20"/>
        </w:rPr>
        <w:t>Figure 15)</w:t>
      </w:r>
      <w:r w:rsidR="00130EB0">
        <w:rPr>
          <w:rFonts w:ascii="Arial" w:hAnsi="Arial" w:cs="Arial"/>
          <w:sz w:val="20"/>
          <w:szCs w:val="20"/>
        </w:rPr>
        <w:t>.</w:t>
      </w:r>
      <w:r>
        <w:rPr>
          <w:rFonts w:ascii="Arial" w:hAnsi="Arial" w:cs="Arial"/>
          <w:sz w:val="20"/>
          <w:szCs w:val="20"/>
        </w:rPr>
        <w:t xml:space="preserve"> </w:t>
      </w:r>
      <w:r w:rsidR="003229F5">
        <w:rPr>
          <w:rFonts w:ascii="Arial" w:hAnsi="Arial" w:cs="Arial"/>
          <w:sz w:val="20"/>
          <w:szCs w:val="20"/>
        </w:rPr>
        <w:t>UDP is often used in</w:t>
      </w:r>
      <w:r w:rsidR="00130EB0">
        <w:rPr>
          <w:rFonts w:ascii="Arial" w:hAnsi="Arial" w:cs="Arial"/>
          <w:sz w:val="20"/>
          <w:szCs w:val="20"/>
        </w:rPr>
        <w:t xml:space="preserve"> applications</w:t>
      </w:r>
      <w:r>
        <w:rPr>
          <w:rFonts w:ascii="Arial" w:hAnsi="Arial" w:cs="Arial"/>
          <w:sz w:val="20"/>
          <w:szCs w:val="20"/>
        </w:rPr>
        <w:t xml:space="preserve"> </w:t>
      </w:r>
      <w:r w:rsidR="00DB2F38">
        <w:rPr>
          <w:rFonts w:ascii="Arial" w:hAnsi="Arial" w:cs="Arial"/>
          <w:sz w:val="20"/>
          <w:szCs w:val="20"/>
        </w:rPr>
        <w:t>developed</w:t>
      </w:r>
      <w:r>
        <w:rPr>
          <w:rFonts w:ascii="Arial" w:hAnsi="Arial" w:cs="Arial"/>
          <w:sz w:val="20"/>
          <w:szCs w:val="20"/>
        </w:rPr>
        <w:t xml:space="preserve"> with Visual Basic, Visual Studio and others</w:t>
      </w:r>
      <w:r w:rsidR="00DB2F38">
        <w:rPr>
          <w:rFonts w:ascii="Arial" w:hAnsi="Arial" w:cs="Arial"/>
          <w:sz w:val="20"/>
          <w:szCs w:val="20"/>
        </w:rPr>
        <w:t>. These languages have</w:t>
      </w:r>
      <w:r w:rsidR="00130EB0">
        <w:rPr>
          <w:rFonts w:ascii="Arial" w:hAnsi="Arial" w:cs="Arial"/>
          <w:sz w:val="20"/>
          <w:szCs w:val="20"/>
        </w:rPr>
        <w:t xml:space="preserve"> </w:t>
      </w:r>
      <w:r>
        <w:rPr>
          <w:rFonts w:ascii="Arial" w:hAnsi="Arial" w:cs="Arial"/>
          <w:sz w:val="20"/>
          <w:szCs w:val="20"/>
        </w:rPr>
        <w:t xml:space="preserve">typically </w:t>
      </w:r>
      <w:r w:rsidR="00DB2F38">
        <w:rPr>
          <w:rFonts w:ascii="Arial" w:hAnsi="Arial" w:cs="Arial"/>
          <w:sz w:val="20"/>
          <w:szCs w:val="20"/>
        </w:rPr>
        <w:t xml:space="preserve">been used </w:t>
      </w:r>
      <w:r w:rsidR="00540036">
        <w:rPr>
          <w:rFonts w:ascii="Arial" w:hAnsi="Arial" w:cs="Arial"/>
          <w:sz w:val="20"/>
          <w:szCs w:val="20"/>
        </w:rPr>
        <w:t>outside the</w:t>
      </w:r>
      <w:r>
        <w:rPr>
          <w:rFonts w:ascii="Arial" w:hAnsi="Arial" w:cs="Arial"/>
          <w:sz w:val="20"/>
          <w:szCs w:val="20"/>
        </w:rPr>
        <w:t xml:space="preserve"> PLC world</w:t>
      </w:r>
      <w:r w:rsidR="00DB2F38">
        <w:rPr>
          <w:rFonts w:ascii="Arial" w:hAnsi="Arial" w:cs="Arial"/>
          <w:sz w:val="20"/>
          <w:szCs w:val="20"/>
        </w:rPr>
        <w:t>, in</w:t>
      </w:r>
      <w:r>
        <w:rPr>
          <w:rFonts w:ascii="Arial" w:hAnsi="Arial" w:cs="Arial"/>
          <w:sz w:val="20"/>
          <w:szCs w:val="20"/>
        </w:rPr>
        <w:t xml:space="preserve"> the PC </w:t>
      </w:r>
      <w:r w:rsidR="001A3C57">
        <w:rPr>
          <w:rFonts w:ascii="Arial" w:hAnsi="Arial" w:cs="Arial"/>
          <w:sz w:val="20"/>
          <w:szCs w:val="20"/>
        </w:rPr>
        <w:t xml:space="preserve">control </w:t>
      </w:r>
      <w:r>
        <w:rPr>
          <w:rFonts w:ascii="Arial" w:hAnsi="Arial" w:cs="Arial"/>
          <w:sz w:val="20"/>
          <w:szCs w:val="20"/>
        </w:rPr>
        <w:t>world</w:t>
      </w:r>
      <w:r w:rsidR="001A3C57">
        <w:rPr>
          <w:rFonts w:ascii="Arial" w:hAnsi="Arial" w:cs="Arial"/>
          <w:sz w:val="20"/>
          <w:szCs w:val="20"/>
        </w:rPr>
        <w:t>.</w:t>
      </w:r>
      <w:r w:rsidR="00540036">
        <w:rPr>
          <w:rFonts w:ascii="Arial" w:hAnsi="Arial" w:cs="Arial"/>
          <w:sz w:val="20"/>
          <w:szCs w:val="20"/>
        </w:rPr>
        <w:t xml:space="preserve"> </w:t>
      </w:r>
      <w:r w:rsidR="001A3C57">
        <w:rPr>
          <w:rFonts w:ascii="Arial" w:hAnsi="Arial" w:cs="Arial"/>
          <w:sz w:val="20"/>
          <w:szCs w:val="20"/>
        </w:rPr>
        <w:t>UDP, w</w:t>
      </w:r>
      <w:r w:rsidR="00540036">
        <w:rPr>
          <w:rFonts w:ascii="Arial" w:hAnsi="Arial" w:cs="Arial"/>
          <w:sz w:val="20"/>
          <w:szCs w:val="20"/>
        </w:rPr>
        <w:t xml:space="preserve">ith </w:t>
      </w:r>
      <w:r w:rsidR="001A3C57">
        <w:rPr>
          <w:rFonts w:ascii="Arial" w:hAnsi="Arial" w:cs="Arial"/>
          <w:sz w:val="20"/>
          <w:szCs w:val="20"/>
        </w:rPr>
        <w:t>a</w:t>
      </w:r>
      <w:r w:rsidR="00540036">
        <w:rPr>
          <w:rFonts w:ascii="Arial" w:hAnsi="Arial" w:cs="Arial"/>
          <w:sz w:val="20"/>
          <w:szCs w:val="20"/>
        </w:rPr>
        <w:t xml:space="preserve"> low communication </w:t>
      </w:r>
      <w:r w:rsidR="00DB2F38">
        <w:rPr>
          <w:rFonts w:ascii="Arial" w:hAnsi="Arial" w:cs="Arial"/>
          <w:sz w:val="20"/>
          <w:szCs w:val="20"/>
        </w:rPr>
        <w:t>overhead,</w:t>
      </w:r>
      <w:r>
        <w:rPr>
          <w:rFonts w:ascii="Arial" w:hAnsi="Arial" w:cs="Arial"/>
          <w:sz w:val="20"/>
          <w:szCs w:val="20"/>
        </w:rPr>
        <w:t xml:space="preserve"> </w:t>
      </w:r>
      <w:r w:rsidR="00540036">
        <w:rPr>
          <w:rFonts w:ascii="Arial" w:hAnsi="Arial" w:cs="Arial"/>
          <w:sz w:val="20"/>
          <w:szCs w:val="20"/>
        </w:rPr>
        <w:t xml:space="preserve">it can provide update rates down to </w:t>
      </w:r>
      <w:r>
        <w:rPr>
          <w:rFonts w:ascii="Arial" w:hAnsi="Arial" w:cs="Arial"/>
          <w:sz w:val="20"/>
          <w:szCs w:val="20"/>
        </w:rPr>
        <w:t>1-</w:t>
      </w:r>
      <w:r w:rsidR="00540036">
        <w:rPr>
          <w:rFonts w:ascii="Arial" w:hAnsi="Arial" w:cs="Arial"/>
          <w:sz w:val="20"/>
          <w:szCs w:val="20"/>
        </w:rPr>
        <w:t>4</w:t>
      </w:r>
      <w:r>
        <w:rPr>
          <w:rFonts w:ascii="Arial" w:hAnsi="Arial" w:cs="Arial"/>
          <w:sz w:val="20"/>
          <w:szCs w:val="20"/>
        </w:rPr>
        <w:t xml:space="preserve"> milliseconds</w:t>
      </w:r>
      <w:r w:rsidR="00130EB0">
        <w:rPr>
          <w:rFonts w:ascii="Arial" w:hAnsi="Arial" w:cs="Arial"/>
          <w:sz w:val="20"/>
          <w:szCs w:val="20"/>
        </w:rPr>
        <w:t>.</w:t>
      </w:r>
    </w:p>
    <w:p w14:paraId="2865F4A5" w14:textId="77777777" w:rsidR="00A63360" w:rsidRDefault="00215D7B">
      <w:pPr>
        <w:rPr>
          <w:rFonts w:ascii="Arial" w:hAnsi="Arial" w:cs="Arial"/>
          <w:sz w:val="20"/>
          <w:szCs w:val="20"/>
        </w:rPr>
      </w:pPr>
      <w:r>
        <w:rPr>
          <w:rFonts w:ascii="Arial" w:hAnsi="Arial" w:cs="Arial"/>
          <w:sz w:val="20"/>
          <w:szCs w:val="20"/>
        </w:rPr>
        <w:lastRenderedPageBreak/>
        <w:t xml:space="preserve"> </w:t>
      </w:r>
      <w:r w:rsidR="00A63360" w:rsidRPr="004C59E0">
        <w:rPr>
          <w:rFonts w:ascii="Arial" w:hAnsi="Arial" w:cs="Arial"/>
          <w:b/>
          <w:noProof/>
          <w:sz w:val="20"/>
          <w:szCs w:val="20"/>
        </w:rPr>
        <w:drawing>
          <wp:inline distT="0" distB="0" distL="0" distR="0" wp14:anchorId="78E4A3E0" wp14:editId="766FAE33">
            <wp:extent cx="5105400" cy="2405974"/>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114527" cy="2410275"/>
                    </a:xfrm>
                    <a:prstGeom prst="rect">
                      <a:avLst/>
                    </a:prstGeom>
                  </pic:spPr>
                </pic:pic>
              </a:graphicData>
            </a:graphic>
          </wp:inline>
        </w:drawing>
      </w:r>
    </w:p>
    <w:p w14:paraId="6A673382" w14:textId="77777777" w:rsidR="000F5480" w:rsidRDefault="000F5480" w:rsidP="000F5480">
      <w:pPr>
        <w:jc w:val="center"/>
        <w:rPr>
          <w:rFonts w:ascii="Arial" w:hAnsi="Arial" w:cs="Arial"/>
          <w:sz w:val="20"/>
          <w:szCs w:val="20"/>
        </w:rPr>
      </w:pPr>
      <w:r w:rsidRPr="001E4D32">
        <w:rPr>
          <w:rFonts w:ascii="Arial" w:hAnsi="Arial" w:cs="Arial"/>
          <w:sz w:val="14"/>
          <w:szCs w:val="20"/>
        </w:rPr>
        <w:t>Figure</w:t>
      </w:r>
      <w:r>
        <w:rPr>
          <w:rFonts w:ascii="Arial" w:hAnsi="Arial" w:cs="Arial"/>
          <w:sz w:val="14"/>
          <w:szCs w:val="20"/>
        </w:rPr>
        <w:t xml:space="preserve"> 1</w:t>
      </w:r>
      <w:r w:rsidR="00DB2F38">
        <w:rPr>
          <w:rFonts w:ascii="Arial" w:hAnsi="Arial" w:cs="Arial"/>
          <w:sz w:val="14"/>
          <w:szCs w:val="20"/>
        </w:rPr>
        <w:t>5</w:t>
      </w:r>
    </w:p>
    <w:p w14:paraId="0D986D24" w14:textId="5DA3F292" w:rsidR="00215D7B" w:rsidRDefault="003229F5">
      <w:pPr>
        <w:rPr>
          <w:rFonts w:ascii="Arial" w:hAnsi="Arial" w:cs="Arial"/>
          <w:sz w:val="20"/>
          <w:szCs w:val="20"/>
        </w:rPr>
      </w:pPr>
      <w:r>
        <w:rPr>
          <w:rFonts w:ascii="Arial" w:hAnsi="Arial" w:cs="Arial"/>
          <w:sz w:val="20"/>
          <w:szCs w:val="20"/>
        </w:rPr>
        <w:t>A</w:t>
      </w:r>
      <w:r w:rsidR="00540036">
        <w:rPr>
          <w:rFonts w:ascii="Arial" w:hAnsi="Arial" w:cs="Arial"/>
          <w:sz w:val="20"/>
          <w:szCs w:val="20"/>
        </w:rPr>
        <w:t xml:space="preserve"> UDP connection in </w:t>
      </w:r>
      <w:r w:rsidR="00DB2F38">
        <w:rPr>
          <w:rFonts w:ascii="Arial" w:hAnsi="Arial" w:cs="Arial"/>
          <w:sz w:val="20"/>
          <w:szCs w:val="20"/>
        </w:rPr>
        <w:t xml:space="preserve">a </w:t>
      </w:r>
      <w:r w:rsidR="007B3B2D">
        <w:rPr>
          <w:rFonts w:ascii="Arial" w:hAnsi="Arial" w:cs="Arial"/>
          <w:sz w:val="20"/>
          <w:szCs w:val="20"/>
        </w:rPr>
        <w:t xml:space="preserve">Kollmorgen </w:t>
      </w:r>
      <w:r w:rsidR="00DB2F38">
        <w:rPr>
          <w:rFonts w:ascii="Arial" w:hAnsi="Arial" w:cs="Arial"/>
          <w:sz w:val="20"/>
          <w:szCs w:val="20"/>
        </w:rPr>
        <w:t>PDMM</w:t>
      </w:r>
      <w:r>
        <w:rPr>
          <w:rFonts w:ascii="Arial" w:hAnsi="Arial" w:cs="Arial"/>
          <w:sz w:val="20"/>
          <w:szCs w:val="20"/>
        </w:rPr>
        <w:t xml:space="preserve"> motion controller is implemented differently, t</w:t>
      </w:r>
      <w:r w:rsidR="00540036">
        <w:rPr>
          <w:rFonts w:ascii="Arial" w:hAnsi="Arial" w:cs="Arial"/>
          <w:sz w:val="20"/>
          <w:szCs w:val="20"/>
        </w:rPr>
        <w:t xml:space="preserve">here is no fieldbus screen as with Ethernet/IP. Communications is </w:t>
      </w:r>
      <w:r w:rsidR="00156F71">
        <w:rPr>
          <w:rFonts w:ascii="Arial" w:hAnsi="Arial" w:cs="Arial"/>
          <w:sz w:val="20"/>
          <w:szCs w:val="20"/>
        </w:rPr>
        <w:t>set-up</w:t>
      </w:r>
      <w:r w:rsidR="002D3A3B">
        <w:rPr>
          <w:rFonts w:ascii="Arial" w:hAnsi="Arial" w:cs="Arial"/>
          <w:sz w:val="20"/>
          <w:szCs w:val="20"/>
        </w:rPr>
        <w:t xml:space="preserve"> via</w:t>
      </w:r>
      <w:r w:rsidR="00540036">
        <w:rPr>
          <w:rFonts w:ascii="Arial" w:hAnsi="Arial" w:cs="Arial"/>
          <w:sz w:val="20"/>
          <w:szCs w:val="20"/>
        </w:rPr>
        <w:t xml:space="preserve"> PLC </w:t>
      </w:r>
      <w:r w:rsidR="002D3A3B">
        <w:rPr>
          <w:rFonts w:ascii="Arial" w:hAnsi="Arial" w:cs="Arial"/>
          <w:sz w:val="20"/>
          <w:szCs w:val="20"/>
        </w:rPr>
        <w:t xml:space="preserve">function blocks </w:t>
      </w:r>
      <w:r w:rsidR="00751241">
        <w:rPr>
          <w:rFonts w:ascii="Arial" w:hAnsi="Arial" w:cs="Arial"/>
          <w:sz w:val="20"/>
          <w:szCs w:val="20"/>
        </w:rPr>
        <w:t>directly</w:t>
      </w:r>
      <w:r w:rsidR="00540036">
        <w:rPr>
          <w:rFonts w:ascii="Arial" w:hAnsi="Arial" w:cs="Arial"/>
          <w:sz w:val="20"/>
          <w:szCs w:val="20"/>
        </w:rPr>
        <w:t xml:space="preserve"> in the application program</w:t>
      </w:r>
      <w:r w:rsidR="002D3A3B">
        <w:rPr>
          <w:rFonts w:ascii="Arial" w:hAnsi="Arial" w:cs="Arial"/>
          <w:sz w:val="20"/>
          <w:szCs w:val="20"/>
        </w:rPr>
        <w:t xml:space="preserve">. </w:t>
      </w:r>
      <w:r w:rsidR="00751241">
        <w:rPr>
          <w:rFonts w:ascii="Arial" w:hAnsi="Arial" w:cs="Arial"/>
          <w:sz w:val="20"/>
          <w:szCs w:val="20"/>
        </w:rPr>
        <w:t xml:space="preserve">Figure </w:t>
      </w:r>
      <w:r w:rsidR="00DB2F38">
        <w:rPr>
          <w:rFonts w:ascii="Arial" w:hAnsi="Arial" w:cs="Arial"/>
          <w:sz w:val="20"/>
          <w:szCs w:val="20"/>
        </w:rPr>
        <w:t>16</w:t>
      </w:r>
      <w:r w:rsidR="00751241">
        <w:rPr>
          <w:rFonts w:ascii="Arial" w:hAnsi="Arial" w:cs="Arial"/>
          <w:sz w:val="20"/>
          <w:szCs w:val="20"/>
        </w:rPr>
        <w:t xml:space="preserve"> shows </w:t>
      </w:r>
      <w:r w:rsidR="001A3C57">
        <w:rPr>
          <w:rFonts w:ascii="Arial" w:hAnsi="Arial" w:cs="Arial"/>
          <w:sz w:val="20"/>
          <w:szCs w:val="20"/>
        </w:rPr>
        <w:t xml:space="preserve">programming </w:t>
      </w:r>
      <w:r w:rsidR="00DB2F38">
        <w:rPr>
          <w:rFonts w:ascii="Arial" w:hAnsi="Arial" w:cs="Arial"/>
          <w:sz w:val="20"/>
          <w:szCs w:val="20"/>
        </w:rPr>
        <w:t>code</w:t>
      </w:r>
      <w:r w:rsidR="001F724F">
        <w:rPr>
          <w:rFonts w:ascii="Arial" w:hAnsi="Arial" w:cs="Arial"/>
          <w:sz w:val="20"/>
          <w:szCs w:val="20"/>
        </w:rPr>
        <w:t xml:space="preserve"> for implementing a UDP interface</w:t>
      </w:r>
      <w:r w:rsidR="00DB2F38">
        <w:rPr>
          <w:rFonts w:ascii="Arial" w:hAnsi="Arial" w:cs="Arial"/>
          <w:sz w:val="20"/>
          <w:szCs w:val="20"/>
        </w:rPr>
        <w:t xml:space="preserve">, specifically </w:t>
      </w:r>
      <w:r w:rsidR="002D3A3B">
        <w:rPr>
          <w:rFonts w:ascii="Arial" w:hAnsi="Arial" w:cs="Arial"/>
          <w:sz w:val="20"/>
          <w:szCs w:val="20"/>
        </w:rPr>
        <w:t>initializ</w:t>
      </w:r>
      <w:r w:rsidR="00DB2F38">
        <w:rPr>
          <w:rFonts w:ascii="Arial" w:hAnsi="Arial" w:cs="Arial"/>
          <w:sz w:val="20"/>
          <w:szCs w:val="20"/>
        </w:rPr>
        <w:t>ing</w:t>
      </w:r>
      <w:r w:rsidR="002D3A3B">
        <w:rPr>
          <w:rFonts w:ascii="Arial" w:hAnsi="Arial" w:cs="Arial"/>
          <w:sz w:val="20"/>
          <w:szCs w:val="20"/>
        </w:rPr>
        <w:t xml:space="preserve"> communication</w:t>
      </w:r>
      <w:r w:rsidR="00751241">
        <w:rPr>
          <w:rFonts w:ascii="Arial" w:hAnsi="Arial" w:cs="Arial"/>
          <w:sz w:val="20"/>
          <w:szCs w:val="20"/>
        </w:rPr>
        <w:t xml:space="preserve"> by creating and validating the socket and ensuring it is ready to receive information</w:t>
      </w:r>
      <w:r w:rsidR="005E2735">
        <w:rPr>
          <w:rFonts w:ascii="Arial" w:hAnsi="Arial" w:cs="Arial"/>
          <w:sz w:val="20"/>
          <w:szCs w:val="20"/>
        </w:rPr>
        <w:t>.</w:t>
      </w:r>
    </w:p>
    <w:p w14:paraId="2B9FB6F3" w14:textId="77777777" w:rsidR="00215D7B" w:rsidRDefault="00215D7B">
      <w:pPr>
        <w:rPr>
          <w:rFonts w:ascii="Arial" w:hAnsi="Arial" w:cs="Arial"/>
          <w:sz w:val="20"/>
          <w:szCs w:val="20"/>
        </w:rPr>
      </w:pPr>
    </w:p>
    <w:p w14:paraId="293A5CF3" w14:textId="77777777" w:rsidR="004C59E0" w:rsidRDefault="004C59E0">
      <w:pPr>
        <w:rPr>
          <w:rFonts w:ascii="Arial" w:hAnsi="Arial" w:cs="Arial"/>
          <w:sz w:val="20"/>
          <w:szCs w:val="20"/>
        </w:rPr>
      </w:pPr>
      <w:r>
        <w:rPr>
          <w:rFonts w:ascii="Arial" w:hAnsi="Arial" w:cs="Arial"/>
          <w:sz w:val="20"/>
          <w:szCs w:val="20"/>
        </w:rPr>
        <w:t xml:space="preserve">   </w:t>
      </w:r>
      <w:r w:rsidRPr="004C59E0">
        <w:rPr>
          <w:rFonts w:ascii="Arial" w:hAnsi="Arial" w:cs="Arial"/>
          <w:noProof/>
          <w:sz w:val="20"/>
          <w:szCs w:val="20"/>
        </w:rPr>
        <w:drawing>
          <wp:inline distT="0" distB="0" distL="0" distR="0" wp14:anchorId="357AD509" wp14:editId="444B9382">
            <wp:extent cx="4933950" cy="2643564"/>
            <wp:effectExtent l="0" t="0" r="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946873" cy="2650488"/>
                    </a:xfrm>
                    <a:prstGeom prst="rect">
                      <a:avLst/>
                    </a:prstGeom>
                  </pic:spPr>
                </pic:pic>
              </a:graphicData>
            </a:graphic>
          </wp:inline>
        </w:drawing>
      </w:r>
    </w:p>
    <w:p w14:paraId="3F0C937F" w14:textId="77777777" w:rsidR="000F5480" w:rsidRDefault="000F5480" w:rsidP="000F5480">
      <w:pPr>
        <w:jc w:val="center"/>
        <w:rPr>
          <w:rFonts w:ascii="Arial" w:hAnsi="Arial" w:cs="Arial"/>
          <w:sz w:val="20"/>
          <w:szCs w:val="20"/>
        </w:rPr>
      </w:pPr>
      <w:r w:rsidRPr="001E4D32">
        <w:rPr>
          <w:rFonts w:ascii="Arial" w:hAnsi="Arial" w:cs="Arial"/>
          <w:sz w:val="14"/>
          <w:szCs w:val="20"/>
        </w:rPr>
        <w:t>Figure</w:t>
      </w:r>
      <w:r>
        <w:rPr>
          <w:rFonts w:ascii="Arial" w:hAnsi="Arial" w:cs="Arial"/>
          <w:sz w:val="14"/>
          <w:szCs w:val="20"/>
        </w:rPr>
        <w:t xml:space="preserve"> </w:t>
      </w:r>
      <w:r w:rsidR="00DB2F38">
        <w:rPr>
          <w:rFonts w:ascii="Arial" w:hAnsi="Arial" w:cs="Arial"/>
          <w:sz w:val="14"/>
          <w:szCs w:val="20"/>
        </w:rPr>
        <w:t>16</w:t>
      </w:r>
    </w:p>
    <w:p w14:paraId="608331F9" w14:textId="77777777" w:rsidR="000F5480" w:rsidRDefault="000F5480">
      <w:pPr>
        <w:rPr>
          <w:rFonts w:ascii="Arial" w:hAnsi="Arial" w:cs="Arial"/>
          <w:sz w:val="20"/>
          <w:szCs w:val="20"/>
        </w:rPr>
      </w:pPr>
    </w:p>
    <w:p w14:paraId="3F885258" w14:textId="77777777" w:rsidR="001A3C57" w:rsidRDefault="001A3C57">
      <w:pPr>
        <w:rPr>
          <w:rFonts w:ascii="Arial" w:hAnsi="Arial" w:cs="Arial"/>
          <w:sz w:val="20"/>
          <w:szCs w:val="20"/>
        </w:rPr>
      </w:pPr>
    </w:p>
    <w:p w14:paraId="06CB6F64" w14:textId="77777777" w:rsidR="001A3C57" w:rsidRDefault="001A3C57">
      <w:pPr>
        <w:rPr>
          <w:rFonts w:ascii="Arial" w:hAnsi="Arial" w:cs="Arial"/>
          <w:sz w:val="20"/>
          <w:szCs w:val="20"/>
        </w:rPr>
      </w:pPr>
    </w:p>
    <w:p w14:paraId="1FDE6EBB" w14:textId="56700290" w:rsidR="00215D7B" w:rsidRDefault="00DB2F38">
      <w:pPr>
        <w:rPr>
          <w:rFonts w:ascii="Arial" w:hAnsi="Arial" w:cs="Arial"/>
          <w:sz w:val="20"/>
          <w:szCs w:val="20"/>
        </w:rPr>
      </w:pPr>
      <w:r>
        <w:rPr>
          <w:rFonts w:ascii="Arial" w:hAnsi="Arial" w:cs="Arial"/>
          <w:sz w:val="20"/>
          <w:szCs w:val="20"/>
        </w:rPr>
        <w:lastRenderedPageBreak/>
        <w:t xml:space="preserve">Figure 17 then shows </w:t>
      </w:r>
      <w:r w:rsidR="00226639">
        <w:rPr>
          <w:rFonts w:ascii="Arial" w:hAnsi="Arial" w:cs="Arial"/>
          <w:sz w:val="20"/>
          <w:szCs w:val="20"/>
        </w:rPr>
        <w:t xml:space="preserve">sample </w:t>
      </w:r>
      <w:r>
        <w:rPr>
          <w:rFonts w:ascii="Arial" w:hAnsi="Arial" w:cs="Arial"/>
          <w:sz w:val="20"/>
          <w:szCs w:val="20"/>
        </w:rPr>
        <w:t xml:space="preserve">code </w:t>
      </w:r>
      <w:r w:rsidR="00FC6FF6">
        <w:rPr>
          <w:rFonts w:ascii="Arial" w:hAnsi="Arial" w:cs="Arial"/>
          <w:sz w:val="20"/>
          <w:szCs w:val="20"/>
        </w:rPr>
        <w:t>to read</w:t>
      </w:r>
      <w:r>
        <w:rPr>
          <w:rFonts w:ascii="Arial" w:hAnsi="Arial" w:cs="Arial"/>
          <w:sz w:val="20"/>
          <w:szCs w:val="20"/>
        </w:rPr>
        <w:t xml:space="preserve"> incoming information and parse</w:t>
      </w:r>
      <w:r w:rsidR="003229F5">
        <w:rPr>
          <w:rFonts w:ascii="Arial" w:hAnsi="Arial" w:cs="Arial"/>
          <w:sz w:val="20"/>
          <w:szCs w:val="20"/>
        </w:rPr>
        <w:t xml:space="preserve"> it</w:t>
      </w:r>
      <w:r>
        <w:rPr>
          <w:rFonts w:ascii="Arial" w:hAnsi="Arial" w:cs="Arial"/>
          <w:sz w:val="20"/>
          <w:szCs w:val="20"/>
        </w:rPr>
        <w:t xml:space="preserve"> into </w:t>
      </w:r>
      <w:r w:rsidR="001A3C57">
        <w:rPr>
          <w:rFonts w:ascii="Arial" w:hAnsi="Arial" w:cs="Arial"/>
          <w:sz w:val="20"/>
          <w:szCs w:val="20"/>
        </w:rPr>
        <w:t xml:space="preserve">the </w:t>
      </w:r>
      <w:r>
        <w:rPr>
          <w:rFonts w:ascii="Arial" w:hAnsi="Arial" w:cs="Arial"/>
          <w:sz w:val="20"/>
          <w:szCs w:val="20"/>
        </w:rPr>
        <w:t>motion controller parameters.</w:t>
      </w:r>
    </w:p>
    <w:p w14:paraId="334ACA3C" w14:textId="77777777" w:rsidR="004C59E0" w:rsidRDefault="004C59E0">
      <w:pPr>
        <w:rPr>
          <w:rFonts w:ascii="Arial" w:hAnsi="Arial" w:cs="Arial"/>
          <w:sz w:val="20"/>
          <w:szCs w:val="20"/>
        </w:rPr>
      </w:pPr>
      <w:r>
        <w:rPr>
          <w:rFonts w:ascii="Arial" w:hAnsi="Arial" w:cs="Arial"/>
          <w:sz w:val="20"/>
          <w:szCs w:val="20"/>
        </w:rPr>
        <w:t xml:space="preserve">    </w:t>
      </w:r>
      <w:r w:rsidR="00A63360">
        <w:rPr>
          <w:rFonts w:ascii="Arial" w:hAnsi="Arial" w:cs="Arial"/>
          <w:sz w:val="20"/>
          <w:szCs w:val="20"/>
        </w:rPr>
        <w:t xml:space="preserve">         </w:t>
      </w:r>
      <w:r>
        <w:rPr>
          <w:rFonts w:ascii="Arial" w:hAnsi="Arial" w:cs="Arial"/>
          <w:sz w:val="20"/>
          <w:szCs w:val="20"/>
        </w:rPr>
        <w:t xml:space="preserve">      </w:t>
      </w:r>
      <w:r w:rsidRPr="004C59E0">
        <w:rPr>
          <w:rFonts w:ascii="Arial" w:hAnsi="Arial" w:cs="Arial"/>
          <w:noProof/>
          <w:sz w:val="20"/>
          <w:szCs w:val="20"/>
        </w:rPr>
        <w:drawing>
          <wp:inline distT="0" distB="0" distL="0" distR="0" wp14:anchorId="2266C8E1" wp14:editId="5C3533BB">
            <wp:extent cx="4800381" cy="2679700"/>
            <wp:effectExtent l="0" t="0" r="635"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805341" cy="2682469"/>
                    </a:xfrm>
                    <a:prstGeom prst="rect">
                      <a:avLst/>
                    </a:prstGeom>
                  </pic:spPr>
                </pic:pic>
              </a:graphicData>
            </a:graphic>
          </wp:inline>
        </w:drawing>
      </w:r>
    </w:p>
    <w:p w14:paraId="573D3284" w14:textId="77777777" w:rsidR="00215D7B" w:rsidRDefault="00215D7B">
      <w:pPr>
        <w:rPr>
          <w:rFonts w:ascii="Arial" w:hAnsi="Arial" w:cs="Arial"/>
          <w:sz w:val="20"/>
          <w:szCs w:val="20"/>
        </w:rPr>
      </w:pPr>
    </w:p>
    <w:p w14:paraId="61C7E02C" w14:textId="77777777" w:rsidR="00A63360" w:rsidRDefault="00A63360">
      <w:pPr>
        <w:rPr>
          <w:rFonts w:ascii="Arial" w:hAnsi="Arial" w:cs="Arial"/>
          <w:sz w:val="20"/>
          <w:szCs w:val="20"/>
        </w:rPr>
      </w:pPr>
    </w:p>
    <w:p w14:paraId="4BEFD93E" w14:textId="77777777" w:rsidR="000F5480" w:rsidRDefault="000F5480" w:rsidP="000F5480">
      <w:pPr>
        <w:jc w:val="center"/>
        <w:rPr>
          <w:rFonts w:ascii="Arial" w:hAnsi="Arial" w:cs="Arial"/>
          <w:sz w:val="20"/>
          <w:szCs w:val="20"/>
        </w:rPr>
      </w:pPr>
      <w:r w:rsidRPr="001E4D32">
        <w:rPr>
          <w:rFonts w:ascii="Arial" w:hAnsi="Arial" w:cs="Arial"/>
          <w:sz w:val="14"/>
          <w:szCs w:val="20"/>
        </w:rPr>
        <w:t>Figure</w:t>
      </w:r>
      <w:r>
        <w:rPr>
          <w:rFonts w:ascii="Arial" w:hAnsi="Arial" w:cs="Arial"/>
          <w:sz w:val="14"/>
          <w:szCs w:val="20"/>
        </w:rPr>
        <w:t xml:space="preserve"> </w:t>
      </w:r>
      <w:r w:rsidR="00DB2F38">
        <w:rPr>
          <w:rFonts w:ascii="Arial" w:hAnsi="Arial" w:cs="Arial"/>
          <w:sz w:val="14"/>
          <w:szCs w:val="20"/>
        </w:rPr>
        <w:t>17</w:t>
      </w:r>
    </w:p>
    <w:p w14:paraId="493530CB" w14:textId="77777777" w:rsidR="00A63360" w:rsidRDefault="00A63360" w:rsidP="00A63360">
      <w:pPr>
        <w:rPr>
          <w:rFonts w:ascii="Arial" w:hAnsi="Arial" w:cs="Arial"/>
          <w:b/>
          <w:sz w:val="20"/>
          <w:szCs w:val="20"/>
        </w:rPr>
      </w:pPr>
      <w:r>
        <w:rPr>
          <w:rFonts w:ascii="Arial" w:hAnsi="Arial" w:cs="Arial"/>
          <w:sz w:val="20"/>
          <w:szCs w:val="20"/>
        </w:rPr>
        <w:t xml:space="preserve"> </w:t>
      </w:r>
      <w:r w:rsidRPr="001E4D32">
        <w:rPr>
          <w:rFonts w:ascii="Arial" w:hAnsi="Arial" w:cs="Arial"/>
          <w:b/>
          <w:sz w:val="20"/>
          <w:szCs w:val="20"/>
        </w:rPr>
        <w:t>HTTP</w:t>
      </w:r>
    </w:p>
    <w:p w14:paraId="189DCA7E" w14:textId="4EA896DE" w:rsidR="00215D7B" w:rsidRDefault="00215D7B">
      <w:pPr>
        <w:rPr>
          <w:rFonts w:ascii="Arial" w:hAnsi="Arial" w:cs="Arial"/>
          <w:b/>
          <w:sz w:val="20"/>
          <w:szCs w:val="20"/>
        </w:rPr>
      </w:pPr>
      <w:r>
        <w:rPr>
          <w:rFonts w:ascii="Arial" w:hAnsi="Arial" w:cs="Arial"/>
          <w:sz w:val="20"/>
          <w:szCs w:val="20"/>
        </w:rPr>
        <w:t>HTTP</w:t>
      </w:r>
      <w:r w:rsidR="00536789">
        <w:rPr>
          <w:rFonts w:ascii="Arial" w:hAnsi="Arial" w:cs="Arial"/>
          <w:sz w:val="20"/>
          <w:szCs w:val="20"/>
        </w:rPr>
        <w:t xml:space="preserve"> (</w:t>
      </w:r>
      <w:r w:rsidR="00536789">
        <w:rPr>
          <w:rFonts w:ascii="Arial" w:hAnsi="Arial" w:cs="Arial"/>
          <w:sz w:val="20"/>
          <w:szCs w:val="20"/>
          <w:lang w:val="en"/>
        </w:rPr>
        <w:t>Hypertext Transfer Protocol)</w:t>
      </w:r>
      <w:r>
        <w:rPr>
          <w:rFonts w:ascii="Arial" w:hAnsi="Arial" w:cs="Arial"/>
          <w:sz w:val="20"/>
          <w:szCs w:val="20"/>
        </w:rPr>
        <w:t xml:space="preserve"> </w:t>
      </w:r>
      <w:r w:rsidR="007C4AB1">
        <w:rPr>
          <w:rFonts w:ascii="Arial" w:hAnsi="Arial" w:cs="Arial"/>
          <w:sz w:val="20"/>
          <w:szCs w:val="20"/>
        </w:rPr>
        <w:t>has</w:t>
      </w:r>
      <w:r w:rsidR="003229F5">
        <w:rPr>
          <w:rFonts w:ascii="Arial" w:hAnsi="Arial" w:cs="Arial"/>
          <w:sz w:val="20"/>
          <w:szCs w:val="20"/>
        </w:rPr>
        <w:t xml:space="preserve"> been</w:t>
      </w:r>
      <w:r>
        <w:rPr>
          <w:rFonts w:ascii="Arial" w:hAnsi="Arial" w:cs="Arial"/>
          <w:sz w:val="20"/>
          <w:szCs w:val="20"/>
        </w:rPr>
        <w:t xml:space="preserve"> called the language that “</w:t>
      </w:r>
      <w:r w:rsidRPr="00734B41">
        <w:rPr>
          <w:rFonts w:ascii="Arial" w:hAnsi="Arial" w:cs="Arial"/>
          <w:i/>
          <w:sz w:val="20"/>
          <w:szCs w:val="20"/>
        </w:rPr>
        <w:t xml:space="preserve">makes the web </w:t>
      </w:r>
      <w:r w:rsidR="009E0B42" w:rsidRPr="00734B41">
        <w:rPr>
          <w:rFonts w:ascii="Arial" w:hAnsi="Arial" w:cs="Arial"/>
          <w:i/>
          <w:sz w:val="20"/>
          <w:szCs w:val="20"/>
        </w:rPr>
        <w:t>work</w:t>
      </w:r>
      <w:r w:rsidR="003229F5">
        <w:rPr>
          <w:rFonts w:ascii="Arial" w:hAnsi="Arial" w:cs="Arial"/>
          <w:i/>
          <w:sz w:val="20"/>
          <w:szCs w:val="20"/>
        </w:rPr>
        <w:t>.</w:t>
      </w:r>
      <w:r w:rsidR="009E0B42">
        <w:rPr>
          <w:rFonts w:ascii="Arial" w:hAnsi="Arial" w:cs="Arial"/>
          <w:sz w:val="20"/>
          <w:szCs w:val="20"/>
        </w:rPr>
        <w:t>” Although</w:t>
      </w:r>
      <w:r w:rsidR="007C4AB1">
        <w:rPr>
          <w:rFonts w:ascii="Arial" w:hAnsi="Arial" w:cs="Arial"/>
          <w:sz w:val="20"/>
          <w:szCs w:val="20"/>
        </w:rPr>
        <w:t xml:space="preserve"> not</w:t>
      </w:r>
      <w:r>
        <w:rPr>
          <w:rFonts w:ascii="Arial" w:hAnsi="Arial" w:cs="Arial"/>
          <w:sz w:val="20"/>
          <w:szCs w:val="20"/>
        </w:rPr>
        <w:t xml:space="preserve"> specifically </w:t>
      </w:r>
      <w:r w:rsidR="007C4AB1">
        <w:rPr>
          <w:rFonts w:ascii="Arial" w:hAnsi="Arial" w:cs="Arial"/>
          <w:sz w:val="20"/>
          <w:szCs w:val="20"/>
        </w:rPr>
        <w:t xml:space="preserve">developed </w:t>
      </w:r>
      <w:r w:rsidR="003229F5">
        <w:rPr>
          <w:rFonts w:ascii="Arial" w:hAnsi="Arial" w:cs="Arial"/>
          <w:sz w:val="20"/>
          <w:szCs w:val="20"/>
        </w:rPr>
        <w:t xml:space="preserve">for </w:t>
      </w:r>
      <w:r>
        <w:rPr>
          <w:rFonts w:ascii="Arial" w:hAnsi="Arial" w:cs="Arial"/>
          <w:sz w:val="20"/>
          <w:szCs w:val="20"/>
        </w:rPr>
        <w:t>machine automation</w:t>
      </w:r>
      <w:r w:rsidR="00DB2F38">
        <w:rPr>
          <w:rFonts w:ascii="Arial" w:hAnsi="Arial" w:cs="Arial"/>
          <w:sz w:val="20"/>
          <w:szCs w:val="20"/>
        </w:rPr>
        <w:t>,</w:t>
      </w:r>
      <w:r>
        <w:rPr>
          <w:rFonts w:ascii="Arial" w:hAnsi="Arial" w:cs="Arial"/>
          <w:sz w:val="20"/>
          <w:szCs w:val="20"/>
        </w:rPr>
        <w:t xml:space="preserve"> </w:t>
      </w:r>
      <w:r w:rsidR="007C4AB1">
        <w:rPr>
          <w:rFonts w:ascii="Arial" w:hAnsi="Arial" w:cs="Arial"/>
          <w:sz w:val="20"/>
          <w:szCs w:val="20"/>
        </w:rPr>
        <w:t xml:space="preserve">HTTP </w:t>
      </w:r>
      <w:r w:rsidR="00395947">
        <w:rPr>
          <w:rFonts w:ascii="Arial" w:hAnsi="Arial" w:cs="Arial"/>
          <w:sz w:val="20"/>
          <w:szCs w:val="20"/>
        </w:rPr>
        <w:t>c</w:t>
      </w:r>
      <w:r w:rsidR="007C4AB1">
        <w:rPr>
          <w:rFonts w:ascii="Arial" w:hAnsi="Arial" w:cs="Arial"/>
          <w:sz w:val="20"/>
          <w:szCs w:val="20"/>
        </w:rPr>
        <w:t xml:space="preserve">an also be used in </w:t>
      </w:r>
      <w:r w:rsidR="00395947">
        <w:rPr>
          <w:rFonts w:ascii="Arial" w:hAnsi="Arial" w:cs="Arial"/>
          <w:sz w:val="20"/>
          <w:szCs w:val="20"/>
        </w:rPr>
        <w:t xml:space="preserve">the </w:t>
      </w:r>
      <w:r w:rsidR="007C4AB1">
        <w:rPr>
          <w:rFonts w:ascii="Arial" w:hAnsi="Arial" w:cs="Arial"/>
          <w:sz w:val="20"/>
          <w:szCs w:val="20"/>
        </w:rPr>
        <w:t>factory automation application world</w:t>
      </w:r>
      <w:r w:rsidR="00DB2F38">
        <w:rPr>
          <w:rFonts w:ascii="Arial" w:hAnsi="Arial" w:cs="Arial"/>
          <w:sz w:val="20"/>
          <w:szCs w:val="20"/>
        </w:rPr>
        <w:t xml:space="preserve"> (Figure 18)</w:t>
      </w:r>
      <w:r w:rsidR="007C4AB1">
        <w:rPr>
          <w:rFonts w:ascii="Arial" w:hAnsi="Arial" w:cs="Arial"/>
          <w:sz w:val="20"/>
          <w:szCs w:val="20"/>
        </w:rPr>
        <w:t xml:space="preserve">. </w:t>
      </w:r>
      <w:r>
        <w:rPr>
          <w:rFonts w:ascii="Arial" w:hAnsi="Arial" w:cs="Arial"/>
          <w:sz w:val="20"/>
          <w:szCs w:val="20"/>
        </w:rPr>
        <w:t xml:space="preserve"> </w:t>
      </w:r>
      <w:r w:rsidR="003229F5">
        <w:rPr>
          <w:rFonts w:ascii="Arial" w:hAnsi="Arial" w:cs="Arial"/>
          <w:sz w:val="20"/>
          <w:szCs w:val="20"/>
        </w:rPr>
        <w:t>Languages used in PC-</w:t>
      </w:r>
      <w:r w:rsidR="007C4AB1">
        <w:rPr>
          <w:rFonts w:ascii="Arial" w:hAnsi="Arial" w:cs="Arial"/>
          <w:sz w:val="20"/>
          <w:szCs w:val="20"/>
        </w:rPr>
        <w:t xml:space="preserve">based controllers such as </w:t>
      </w:r>
      <w:r>
        <w:rPr>
          <w:rFonts w:ascii="Arial" w:hAnsi="Arial" w:cs="Arial"/>
          <w:sz w:val="20"/>
          <w:szCs w:val="20"/>
        </w:rPr>
        <w:t xml:space="preserve">Visual Basic (VB), Visual Studio (VS), Excel, C#, C++, </w:t>
      </w:r>
      <w:r w:rsidR="003229F5">
        <w:rPr>
          <w:rFonts w:ascii="Arial" w:hAnsi="Arial" w:cs="Arial"/>
          <w:sz w:val="20"/>
          <w:szCs w:val="20"/>
        </w:rPr>
        <w:t xml:space="preserve">and </w:t>
      </w:r>
      <w:r>
        <w:rPr>
          <w:rFonts w:ascii="Arial" w:hAnsi="Arial" w:cs="Arial"/>
          <w:sz w:val="20"/>
          <w:szCs w:val="20"/>
        </w:rPr>
        <w:t>Java</w:t>
      </w:r>
      <w:r w:rsidR="007C4AB1">
        <w:rPr>
          <w:rFonts w:ascii="Arial" w:hAnsi="Arial" w:cs="Arial"/>
          <w:sz w:val="20"/>
          <w:szCs w:val="20"/>
        </w:rPr>
        <w:t xml:space="preserve"> offer HTTP communications support</w:t>
      </w:r>
      <w:r>
        <w:rPr>
          <w:rFonts w:ascii="Arial" w:hAnsi="Arial" w:cs="Arial"/>
          <w:sz w:val="20"/>
          <w:szCs w:val="20"/>
        </w:rPr>
        <w:t>.</w:t>
      </w:r>
      <w:r w:rsidR="007C4AB1">
        <w:rPr>
          <w:rFonts w:ascii="Arial" w:hAnsi="Arial" w:cs="Arial"/>
          <w:sz w:val="20"/>
          <w:szCs w:val="20"/>
        </w:rPr>
        <w:t xml:space="preserve"> HTTP is </w:t>
      </w:r>
      <w:r w:rsidR="009E0B42">
        <w:rPr>
          <w:rFonts w:ascii="Arial" w:hAnsi="Arial" w:cs="Arial"/>
          <w:sz w:val="20"/>
          <w:szCs w:val="20"/>
        </w:rPr>
        <w:t>non-deterministic</w:t>
      </w:r>
      <w:r w:rsidR="007C4AB1">
        <w:rPr>
          <w:rFonts w:ascii="Arial" w:hAnsi="Arial" w:cs="Arial"/>
          <w:sz w:val="20"/>
          <w:szCs w:val="20"/>
        </w:rPr>
        <w:t xml:space="preserve"> with communication rates of </w:t>
      </w:r>
      <w:r>
        <w:rPr>
          <w:rFonts w:ascii="Arial" w:hAnsi="Arial" w:cs="Arial"/>
          <w:sz w:val="20"/>
          <w:szCs w:val="20"/>
        </w:rPr>
        <w:t>50 to 300 milliseconds</w:t>
      </w:r>
      <w:r w:rsidR="00395947">
        <w:rPr>
          <w:rFonts w:ascii="Arial" w:hAnsi="Arial" w:cs="Arial"/>
          <w:sz w:val="20"/>
          <w:szCs w:val="20"/>
        </w:rPr>
        <w:t>,</w:t>
      </w:r>
      <w:r>
        <w:rPr>
          <w:rFonts w:ascii="Arial" w:hAnsi="Arial" w:cs="Arial"/>
          <w:sz w:val="20"/>
          <w:szCs w:val="20"/>
        </w:rPr>
        <w:t xml:space="preserve"> </w:t>
      </w:r>
      <w:r w:rsidR="007C4AB1">
        <w:rPr>
          <w:rFonts w:ascii="Arial" w:hAnsi="Arial" w:cs="Arial"/>
          <w:sz w:val="20"/>
          <w:szCs w:val="20"/>
        </w:rPr>
        <w:t>which works out well in applications</w:t>
      </w:r>
      <w:r w:rsidR="003229F5">
        <w:rPr>
          <w:rFonts w:ascii="Arial" w:hAnsi="Arial" w:cs="Arial"/>
          <w:sz w:val="20"/>
          <w:szCs w:val="20"/>
        </w:rPr>
        <w:t xml:space="preserve"> that don’t need</w:t>
      </w:r>
      <w:r w:rsidR="00395947">
        <w:rPr>
          <w:rFonts w:ascii="Arial" w:hAnsi="Arial" w:cs="Arial"/>
          <w:sz w:val="20"/>
          <w:szCs w:val="20"/>
        </w:rPr>
        <w:t xml:space="preserve"> </w:t>
      </w:r>
      <w:r w:rsidR="003229F5">
        <w:rPr>
          <w:rFonts w:ascii="Arial" w:hAnsi="Arial" w:cs="Arial"/>
          <w:sz w:val="20"/>
          <w:szCs w:val="20"/>
        </w:rPr>
        <w:t>to pass time-</w:t>
      </w:r>
      <w:r w:rsidR="007C4AB1">
        <w:rPr>
          <w:rFonts w:ascii="Arial" w:hAnsi="Arial" w:cs="Arial"/>
          <w:sz w:val="20"/>
          <w:szCs w:val="20"/>
        </w:rPr>
        <w:t>critical information</w:t>
      </w:r>
      <w:r w:rsidR="00395947">
        <w:rPr>
          <w:rFonts w:ascii="Arial" w:hAnsi="Arial" w:cs="Arial"/>
          <w:sz w:val="20"/>
          <w:szCs w:val="20"/>
        </w:rPr>
        <w:t xml:space="preserve"> at the servo update rate</w:t>
      </w:r>
      <w:r w:rsidR="003229F5">
        <w:rPr>
          <w:rFonts w:ascii="Arial" w:hAnsi="Arial" w:cs="Arial"/>
          <w:sz w:val="20"/>
          <w:szCs w:val="20"/>
        </w:rPr>
        <w:t>.</w:t>
      </w:r>
    </w:p>
    <w:p w14:paraId="786E0914" w14:textId="77777777" w:rsidR="00A63360" w:rsidRDefault="00A63360" w:rsidP="00A63360">
      <w:pPr>
        <w:rPr>
          <w:rFonts w:ascii="Arial" w:hAnsi="Arial" w:cs="Arial"/>
          <w:b/>
          <w:sz w:val="20"/>
          <w:szCs w:val="20"/>
        </w:rPr>
      </w:pPr>
      <w:r>
        <w:rPr>
          <w:rFonts w:ascii="Arial" w:hAnsi="Arial" w:cs="Arial"/>
          <w:b/>
          <w:sz w:val="20"/>
          <w:szCs w:val="20"/>
        </w:rPr>
        <w:t xml:space="preserve">                    </w:t>
      </w:r>
      <w:r w:rsidRPr="00A63360">
        <w:rPr>
          <w:rFonts w:ascii="Arial" w:hAnsi="Arial" w:cs="Arial"/>
          <w:b/>
          <w:noProof/>
          <w:sz w:val="20"/>
          <w:szCs w:val="20"/>
        </w:rPr>
        <w:drawing>
          <wp:inline distT="0" distB="0" distL="0" distR="0" wp14:anchorId="000E7E87" wp14:editId="0AF4D42B">
            <wp:extent cx="4285004" cy="2386052"/>
            <wp:effectExtent l="0" t="0" r="127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301404" cy="2395184"/>
                    </a:xfrm>
                    <a:prstGeom prst="rect">
                      <a:avLst/>
                    </a:prstGeom>
                  </pic:spPr>
                </pic:pic>
              </a:graphicData>
            </a:graphic>
          </wp:inline>
        </w:drawing>
      </w:r>
    </w:p>
    <w:p w14:paraId="305F4525" w14:textId="77777777" w:rsidR="000F5480" w:rsidRDefault="000F5480" w:rsidP="000F5480">
      <w:pPr>
        <w:jc w:val="center"/>
        <w:rPr>
          <w:rFonts w:ascii="Arial" w:hAnsi="Arial" w:cs="Arial"/>
          <w:sz w:val="20"/>
          <w:szCs w:val="20"/>
        </w:rPr>
      </w:pPr>
      <w:r w:rsidRPr="001E4D32">
        <w:rPr>
          <w:rFonts w:ascii="Arial" w:hAnsi="Arial" w:cs="Arial"/>
          <w:sz w:val="14"/>
          <w:szCs w:val="20"/>
        </w:rPr>
        <w:t>Figure</w:t>
      </w:r>
      <w:r>
        <w:rPr>
          <w:rFonts w:ascii="Arial" w:hAnsi="Arial" w:cs="Arial"/>
          <w:sz w:val="14"/>
          <w:szCs w:val="20"/>
        </w:rPr>
        <w:t xml:space="preserve"> </w:t>
      </w:r>
      <w:r w:rsidR="00DB2F38">
        <w:rPr>
          <w:rFonts w:ascii="Arial" w:hAnsi="Arial" w:cs="Arial"/>
          <w:sz w:val="14"/>
          <w:szCs w:val="20"/>
        </w:rPr>
        <w:t>18</w:t>
      </w:r>
    </w:p>
    <w:p w14:paraId="51EC601A" w14:textId="77777777" w:rsidR="000F5480" w:rsidRPr="001E4D32" w:rsidRDefault="000F5480" w:rsidP="00A63360">
      <w:pPr>
        <w:rPr>
          <w:rFonts w:ascii="Arial" w:hAnsi="Arial" w:cs="Arial"/>
          <w:b/>
          <w:sz w:val="20"/>
          <w:szCs w:val="20"/>
        </w:rPr>
      </w:pPr>
    </w:p>
    <w:p w14:paraId="742FA01B" w14:textId="6AB3F961" w:rsidR="00A63360" w:rsidRDefault="007C4AB1" w:rsidP="00A63360">
      <w:pPr>
        <w:rPr>
          <w:rFonts w:ascii="Arial" w:hAnsi="Arial" w:cs="Arial"/>
          <w:sz w:val="20"/>
          <w:szCs w:val="20"/>
        </w:rPr>
      </w:pPr>
      <w:r>
        <w:rPr>
          <w:rFonts w:ascii="Arial" w:hAnsi="Arial" w:cs="Arial"/>
          <w:sz w:val="20"/>
          <w:szCs w:val="20"/>
        </w:rPr>
        <w:t xml:space="preserve">In a </w:t>
      </w:r>
      <w:r w:rsidR="001A3C57">
        <w:rPr>
          <w:rFonts w:ascii="Arial" w:hAnsi="Arial" w:cs="Arial"/>
          <w:sz w:val="20"/>
          <w:szCs w:val="20"/>
        </w:rPr>
        <w:t xml:space="preserve">PxMM </w:t>
      </w:r>
      <w:r>
        <w:rPr>
          <w:rFonts w:ascii="Arial" w:hAnsi="Arial" w:cs="Arial"/>
          <w:sz w:val="20"/>
          <w:szCs w:val="20"/>
        </w:rPr>
        <w:t>motion controller</w:t>
      </w:r>
      <w:r w:rsidR="00B074AC">
        <w:rPr>
          <w:rFonts w:ascii="Arial" w:hAnsi="Arial" w:cs="Arial"/>
          <w:sz w:val="20"/>
          <w:szCs w:val="20"/>
        </w:rPr>
        <w:t>,</w:t>
      </w:r>
      <w:r>
        <w:rPr>
          <w:rFonts w:ascii="Arial" w:hAnsi="Arial" w:cs="Arial"/>
          <w:sz w:val="20"/>
          <w:szCs w:val="20"/>
        </w:rPr>
        <w:t xml:space="preserve"> </w:t>
      </w:r>
      <w:r w:rsidR="00A63360">
        <w:rPr>
          <w:rFonts w:ascii="Arial" w:hAnsi="Arial" w:cs="Arial"/>
          <w:sz w:val="20"/>
          <w:szCs w:val="20"/>
        </w:rPr>
        <w:t xml:space="preserve">implementing the HTTP </w:t>
      </w:r>
      <w:r w:rsidR="00395947">
        <w:rPr>
          <w:rFonts w:ascii="Arial" w:hAnsi="Arial" w:cs="Arial"/>
          <w:sz w:val="20"/>
          <w:szCs w:val="20"/>
        </w:rPr>
        <w:t>interface is done by selecting an option in the controller setup screen.</w:t>
      </w:r>
      <w:r w:rsidR="00A63360">
        <w:rPr>
          <w:rFonts w:ascii="Arial" w:hAnsi="Arial" w:cs="Arial"/>
          <w:sz w:val="20"/>
          <w:szCs w:val="20"/>
        </w:rPr>
        <w:t xml:space="preserve"> </w:t>
      </w:r>
      <w:r w:rsidR="00DB2F38">
        <w:rPr>
          <w:rFonts w:ascii="Arial" w:hAnsi="Arial" w:cs="Arial"/>
          <w:sz w:val="20"/>
          <w:szCs w:val="20"/>
        </w:rPr>
        <w:t>I</w:t>
      </w:r>
      <w:r w:rsidR="00A63360">
        <w:rPr>
          <w:rFonts w:ascii="Arial" w:hAnsi="Arial" w:cs="Arial"/>
          <w:sz w:val="20"/>
          <w:szCs w:val="20"/>
        </w:rPr>
        <w:t xml:space="preserve">n </w:t>
      </w:r>
      <w:r w:rsidR="007C4FA7">
        <w:rPr>
          <w:rFonts w:ascii="Arial" w:hAnsi="Arial" w:cs="Arial"/>
          <w:sz w:val="20"/>
          <w:szCs w:val="20"/>
        </w:rPr>
        <w:t xml:space="preserve">figure </w:t>
      </w:r>
      <w:r w:rsidR="00DB2F38">
        <w:rPr>
          <w:rFonts w:ascii="Arial" w:hAnsi="Arial" w:cs="Arial"/>
          <w:sz w:val="20"/>
          <w:szCs w:val="20"/>
        </w:rPr>
        <w:t>19</w:t>
      </w:r>
      <w:r w:rsidR="00A63360">
        <w:rPr>
          <w:rFonts w:ascii="Arial" w:hAnsi="Arial" w:cs="Arial"/>
          <w:sz w:val="20"/>
          <w:szCs w:val="20"/>
        </w:rPr>
        <w:t xml:space="preserve">, on the right-hand </w:t>
      </w:r>
      <w:r w:rsidR="007C4FA7">
        <w:rPr>
          <w:rFonts w:ascii="Arial" w:hAnsi="Arial" w:cs="Arial"/>
          <w:sz w:val="20"/>
          <w:szCs w:val="20"/>
        </w:rPr>
        <w:t>(highlighted by the red box)</w:t>
      </w:r>
      <w:r w:rsidR="00A63360">
        <w:rPr>
          <w:rFonts w:ascii="Arial" w:hAnsi="Arial" w:cs="Arial"/>
          <w:sz w:val="20"/>
          <w:szCs w:val="20"/>
        </w:rPr>
        <w:t xml:space="preserve"> </w:t>
      </w:r>
      <w:r w:rsidR="007C4FA7">
        <w:rPr>
          <w:rFonts w:ascii="Arial" w:hAnsi="Arial" w:cs="Arial"/>
          <w:sz w:val="20"/>
          <w:szCs w:val="20"/>
        </w:rPr>
        <w:t>there is an option</w:t>
      </w:r>
      <w:r w:rsidR="00A63360">
        <w:rPr>
          <w:rFonts w:ascii="Arial" w:hAnsi="Arial" w:cs="Arial"/>
          <w:sz w:val="20"/>
          <w:szCs w:val="20"/>
        </w:rPr>
        <w:t>, “</w:t>
      </w:r>
      <w:r w:rsidR="00A63360" w:rsidRPr="00AE62BB">
        <w:rPr>
          <w:rFonts w:ascii="Arial" w:hAnsi="Arial" w:cs="Arial"/>
          <w:i/>
          <w:sz w:val="20"/>
          <w:szCs w:val="20"/>
        </w:rPr>
        <w:t>enable PLC variable code access</w:t>
      </w:r>
      <w:r w:rsidR="00A63360">
        <w:rPr>
          <w:rFonts w:ascii="Arial" w:hAnsi="Arial" w:cs="Arial"/>
          <w:sz w:val="20"/>
          <w:szCs w:val="20"/>
        </w:rPr>
        <w:t>”</w:t>
      </w:r>
      <w:r w:rsidR="007C4FA7">
        <w:rPr>
          <w:rFonts w:ascii="Arial" w:hAnsi="Arial" w:cs="Arial"/>
          <w:sz w:val="20"/>
          <w:szCs w:val="20"/>
        </w:rPr>
        <w:t xml:space="preserve">. By </w:t>
      </w:r>
      <w:r w:rsidR="00A63360">
        <w:rPr>
          <w:rFonts w:ascii="Arial" w:hAnsi="Arial" w:cs="Arial"/>
          <w:sz w:val="20"/>
          <w:szCs w:val="20"/>
        </w:rPr>
        <w:t xml:space="preserve">checking </w:t>
      </w:r>
      <w:r w:rsidR="007C4FA7">
        <w:rPr>
          <w:rFonts w:ascii="Arial" w:hAnsi="Arial" w:cs="Arial"/>
          <w:sz w:val="20"/>
          <w:szCs w:val="20"/>
        </w:rPr>
        <w:t>this option</w:t>
      </w:r>
      <w:r w:rsidR="00A63360">
        <w:rPr>
          <w:rFonts w:ascii="Arial" w:hAnsi="Arial" w:cs="Arial"/>
          <w:sz w:val="20"/>
          <w:szCs w:val="20"/>
        </w:rPr>
        <w:t xml:space="preserve"> </w:t>
      </w:r>
      <w:r w:rsidR="007C4FA7">
        <w:rPr>
          <w:rFonts w:ascii="Arial" w:hAnsi="Arial" w:cs="Arial"/>
          <w:sz w:val="20"/>
          <w:szCs w:val="20"/>
        </w:rPr>
        <w:t xml:space="preserve">all the variables in the dictionary (or tag list) are </w:t>
      </w:r>
      <w:r w:rsidR="00DB2F38">
        <w:rPr>
          <w:rFonts w:ascii="Arial" w:hAnsi="Arial" w:cs="Arial"/>
          <w:sz w:val="20"/>
          <w:szCs w:val="20"/>
        </w:rPr>
        <w:t>made</w:t>
      </w:r>
      <w:r w:rsidR="00A63360">
        <w:rPr>
          <w:rFonts w:ascii="Arial" w:hAnsi="Arial" w:cs="Arial"/>
          <w:sz w:val="20"/>
          <w:szCs w:val="20"/>
        </w:rPr>
        <w:t xml:space="preserve"> available through the HTTP network. </w:t>
      </w:r>
    </w:p>
    <w:p w14:paraId="621E23C4" w14:textId="77777777" w:rsidR="004C59E0" w:rsidRDefault="00A63360">
      <w:pPr>
        <w:rPr>
          <w:rFonts w:ascii="Arial" w:hAnsi="Arial" w:cs="Arial"/>
          <w:sz w:val="20"/>
          <w:szCs w:val="20"/>
        </w:rPr>
      </w:pPr>
      <w:r>
        <w:rPr>
          <w:rFonts w:ascii="Arial" w:hAnsi="Arial" w:cs="Arial"/>
          <w:sz w:val="20"/>
          <w:szCs w:val="20"/>
        </w:rPr>
        <w:t xml:space="preserve">             </w:t>
      </w:r>
      <w:r w:rsidRPr="00A63360">
        <w:rPr>
          <w:rFonts w:ascii="Arial" w:hAnsi="Arial" w:cs="Arial"/>
          <w:noProof/>
          <w:sz w:val="20"/>
          <w:szCs w:val="20"/>
        </w:rPr>
        <w:drawing>
          <wp:inline distT="0" distB="0" distL="0" distR="0" wp14:anchorId="1BEE8BAE" wp14:editId="29714B62">
            <wp:extent cx="4654791" cy="2601412"/>
            <wp:effectExtent l="0" t="0" r="0"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661581" cy="2605207"/>
                    </a:xfrm>
                    <a:prstGeom prst="rect">
                      <a:avLst/>
                    </a:prstGeom>
                  </pic:spPr>
                </pic:pic>
              </a:graphicData>
            </a:graphic>
          </wp:inline>
        </w:drawing>
      </w:r>
    </w:p>
    <w:p w14:paraId="394F0F10" w14:textId="77777777" w:rsidR="000F5480" w:rsidRDefault="000F5480" w:rsidP="000F5480">
      <w:pPr>
        <w:jc w:val="center"/>
        <w:rPr>
          <w:rFonts w:ascii="Arial" w:hAnsi="Arial" w:cs="Arial"/>
          <w:sz w:val="20"/>
          <w:szCs w:val="20"/>
        </w:rPr>
      </w:pPr>
      <w:r w:rsidRPr="001E4D32">
        <w:rPr>
          <w:rFonts w:ascii="Arial" w:hAnsi="Arial" w:cs="Arial"/>
          <w:sz w:val="14"/>
          <w:szCs w:val="20"/>
        </w:rPr>
        <w:t>Figure</w:t>
      </w:r>
      <w:r>
        <w:rPr>
          <w:rFonts w:ascii="Arial" w:hAnsi="Arial" w:cs="Arial"/>
          <w:sz w:val="14"/>
          <w:szCs w:val="20"/>
        </w:rPr>
        <w:t xml:space="preserve"> </w:t>
      </w:r>
      <w:r w:rsidR="00DB2F38">
        <w:rPr>
          <w:rFonts w:ascii="Arial" w:hAnsi="Arial" w:cs="Arial"/>
          <w:sz w:val="14"/>
          <w:szCs w:val="20"/>
        </w:rPr>
        <w:t>19</w:t>
      </w:r>
    </w:p>
    <w:p w14:paraId="2901B221" w14:textId="0EE92EE0" w:rsidR="007C4FA7" w:rsidRDefault="00DB2F38" w:rsidP="007C4FA7">
      <w:pPr>
        <w:rPr>
          <w:rFonts w:ascii="Arial" w:hAnsi="Arial" w:cs="Arial"/>
          <w:sz w:val="20"/>
          <w:szCs w:val="20"/>
        </w:rPr>
      </w:pPr>
      <w:r>
        <w:rPr>
          <w:rFonts w:ascii="Arial" w:hAnsi="Arial" w:cs="Arial"/>
          <w:sz w:val="20"/>
          <w:szCs w:val="20"/>
        </w:rPr>
        <w:t>For external controller side</w:t>
      </w:r>
      <w:r w:rsidR="00B074AC">
        <w:rPr>
          <w:rFonts w:ascii="Arial" w:hAnsi="Arial" w:cs="Arial"/>
          <w:sz w:val="20"/>
          <w:szCs w:val="20"/>
        </w:rPr>
        <w:t>,</w:t>
      </w:r>
      <w:r>
        <w:rPr>
          <w:rFonts w:ascii="Arial" w:hAnsi="Arial" w:cs="Arial"/>
          <w:sz w:val="20"/>
          <w:szCs w:val="20"/>
        </w:rPr>
        <w:t xml:space="preserve"> </w:t>
      </w:r>
      <w:r w:rsidR="007C4FA7">
        <w:rPr>
          <w:rFonts w:ascii="Arial" w:hAnsi="Arial" w:cs="Arial"/>
          <w:sz w:val="20"/>
          <w:szCs w:val="20"/>
        </w:rPr>
        <w:t xml:space="preserve">HTTP </w:t>
      </w:r>
      <w:r w:rsidR="006800DD">
        <w:rPr>
          <w:rFonts w:ascii="Arial" w:hAnsi="Arial" w:cs="Arial"/>
          <w:sz w:val="20"/>
          <w:szCs w:val="20"/>
        </w:rPr>
        <w:t>set up</w:t>
      </w:r>
      <w:r w:rsidR="00226639">
        <w:rPr>
          <w:rFonts w:ascii="Arial" w:hAnsi="Arial" w:cs="Arial"/>
          <w:sz w:val="20"/>
          <w:szCs w:val="20"/>
        </w:rPr>
        <w:t xml:space="preserve"> </w:t>
      </w:r>
      <w:r w:rsidR="001A3C57">
        <w:rPr>
          <w:rFonts w:ascii="Arial" w:hAnsi="Arial" w:cs="Arial"/>
          <w:sz w:val="20"/>
          <w:szCs w:val="20"/>
        </w:rPr>
        <w:t>and communication</w:t>
      </w:r>
      <w:r w:rsidR="00226639">
        <w:rPr>
          <w:rFonts w:ascii="Arial" w:hAnsi="Arial" w:cs="Arial"/>
          <w:sz w:val="20"/>
          <w:szCs w:val="20"/>
        </w:rPr>
        <w:t xml:space="preserve"> </w:t>
      </w:r>
      <w:r w:rsidR="007C4FA7">
        <w:rPr>
          <w:rFonts w:ascii="Arial" w:hAnsi="Arial" w:cs="Arial"/>
          <w:sz w:val="20"/>
          <w:szCs w:val="20"/>
        </w:rPr>
        <w:t>is very simple. To execute a transmission the motion controller’s IP address</w:t>
      </w:r>
      <w:r w:rsidR="00226639">
        <w:rPr>
          <w:rFonts w:ascii="Arial" w:hAnsi="Arial" w:cs="Arial"/>
          <w:sz w:val="20"/>
          <w:szCs w:val="20"/>
        </w:rPr>
        <w:t xml:space="preserve"> </w:t>
      </w:r>
      <w:r w:rsidR="001A3C57">
        <w:rPr>
          <w:rFonts w:ascii="Arial" w:hAnsi="Arial" w:cs="Arial"/>
          <w:sz w:val="20"/>
          <w:szCs w:val="20"/>
        </w:rPr>
        <w:t>and parameter</w:t>
      </w:r>
      <w:r w:rsidR="007C4FA7">
        <w:rPr>
          <w:rFonts w:ascii="Arial" w:hAnsi="Arial" w:cs="Arial"/>
          <w:sz w:val="20"/>
          <w:szCs w:val="20"/>
        </w:rPr>
        <w:t xml:space="preserve"> name are only needed</w:t>
      </w:r>
      <w:r w:rsidR="001A3C57">
        <w:rPr>
          <w:rFonts w:ascii="Arial" w:hAnsi="Arial" w:cs="Arial"/>
          <w:sz w:val="20"/>
          <w:szCs w:val="20"/>
        </w:rPr>
        <w:t>.</w:t>
      </w:r>
    </w:p>
    <w:p w14:paraId="411B633F" w14:textId="77777777" w:rsidR="00A63360" w:rsidRDefault="00E24BAB">
      <w:pPr>
        <w:rPr>
          <w:rFonts w:ascii="Arial" w:hAnsi="Arial" w:cs="Arial"/>
          <w:sz w:val="20"/>
          <w:szCs w:val="20"/>
        </w:rPr>
      </w:pPr>
      <w:r>
        <w:rPr>
          <w:rFonts w:ascii="Arial" w:hAnsi="Arial" w:cs="Arial"/>
          <w:sz w:val="20"/>
          <w:szCs w:val="20"/>
        </w:rPr>
        <w:t xml:space="preserve">Figure </w:t>
      </w:r>
      <w:r w:rsidR="006800DD">
        <w:rPr>
          <w:rFonts w:ascii="Arial" w:hAnsi="Arial" w:cs="Arial"/>
          <w:sz w:val="20"/>
          <w:szCs w:val="20"/>
        </w:rPr>
        <w:t>20</w:t>
      </w:r>
      <w:r w:rsidR="00215D7B">
        <w:rPr>
          <w:rFonts w:ascii="Arial" w:hAnsi="Arial" w:cs="Arial"/>
          <w:sz w:val="20"/>
          <w:szCs w:val="20"/>
        </w:rPr>
        <w:t xml:space="preserve"> </w:t>
      </w:r>
      <w:r w:rsidR="006800DD">
        <w:rPr>
          <w:rFonts w:ascii="Arial" w:hAnsi="Arial" w:cs="Arial"/>
          <w:sz w:val="20"/>
          <w:szCs w:val="20"/>
        </w:rPr>
        <w:t>shows</w:t>
      </w:r>
      <w:r w:rsidR="00215D7B">
        <w:rPr>
          <w:rFonts w:ascii="Arial" w:hAnsi="Arial" w:cs="Arial"/>
          <w:sz w:val="20"/>
          <w:szCs w:val="20"/>
        </w:rPr>
        <w:t xml:space="preserve"> an example of C# code to read/write parameters from the external controller side.</w:t>
      </w:r>
      <w:r w:rsidR="00A63360">
        <w:rPr>
          <w:rFonts w:ascii="Arial" w:hAnsi="Arial" w:cs="Arial"/>
          <w:sz w:val="20"/>
          <w:szCs w:val="20"/>
        </w:rPr>
        <w:t xml:space="preserve">          </w:t>
      </w:r>
      <w:r w:rsidR="00A63360" w:rsidRPr="00A63360">
        <w:rPr>
          <w:rFonts w:ascii="Arial" w:hAnsi="Arial" w:cs="Arial"/>
          <w:noProof/>
          <w:sz w:val="20"/>
          <w:szCs w:val="20"/>
        </w:rPr>
        <w:drawing>
          <wp:inline distT="0" distB="0" distL="0" distR="0" wp14:anchorId="7A65B8C7" wp14:editId="2B6EA3C1">
            <wp:extent cx="4511964" cy="2368781"/>
            <wp:effectExtent l="0" t="0" r="317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520769" cy="2373403"/>
                    </a:xfrm>
                    <a:prstGeom prst="rect">
                      <a:avLst/>
                    </a:prstGeom>
                  </pic:spPr>
                </pic:pic>
              </a:graphicData>
            </a:graphic>
          </wp:inline>
        </w:drawing>
      </w:r>
    </w:p>
    <w:p w14:paraId="52BB37C2" w14:textId="77777777" w:rsidR="007C4FA7" w:rsidRDefault="00E24BAB">
      <w:pPr>
        <w:rPr>
          <w:rFonts w:ascii="Arial" w:hAnsi="Arial" w:cs="Arial"/>
          <w:sz w:val="20"/>
          <w:szCs w:val="20"/>
        </w:rPr>
      </w:pPr>
      <w:r>
        <w:rPr>
          <w:rFonts w:ascii="Arial" w:hAnsi="Arial" w:cs="Arial"/>
          <w:sz w:val="20"/>
          <w:szCs w:val="20"/>
        </w:rPr>
        <w:t xml:space="preserve">                                                        </w:t>
      </w:r>
      <w:r w:rsidRPr="00966867">
        <w:rPr>
          <w:rFonts w:ascii="Arial" w:hAnsi="Arial" w:cs="Arial"/>
          <w:sz w:val="16"/>
          <w:szCs w:val="20"/>
        </w:rPr>
        <w:t xml:space="preserve">Figure </w:t>
      </w:r>
      <w:r w:rsidR="006800DD" w:rsidRPr="00966867">
        <w:rPr>
          <w:rFonts w:ascii="Arial" w:hAnsi="Arial" w:cs="Arial"/>
          <w:sz w:val="16"/>
          <w:szCs w:val="20"/>
        </w:rPr>
        <w:t>20</w:t>
      </w:r>
    </w:p>
    <w:p w14:paraId="0587213C" w14:textId="77777777" w:rsidR="001A3C57" w:rsidRDefault="001A3C57" w:rsidP="007C4FA7">
      <w:pPr>
        <w:rPr>
          <w:rFonts w:ascii="Arial" w:hAnsi="Arial" w:cs="Arial"/>
          <w:sz w:val="20"/>
          <w:szCs w:val="20"/>
        </w:rPr>
      </w:pPr>
    </w:p>
    <w:p w14:paraId="6518F510" w14:textId="77777777" w:rsidR="001A3C57" w:rsidRDefault="001A3C57" w:rsidP="007C4FA7">
      <w:pPr>
        <w:rPr>
          <w:rFonts w:ascii="Arial" w:hAnsi="Arial" w:cs="Arial"/>
          <w:sz w:val="20"/>
          <w:szCs w:val="20"/>
        </w:rPr>
      </w:pPr>
    </w:p>
    <w:p w14:paraId="7356FF71" w14:textId="4683B00A" w:rsidR="007C4FA7" w:rsidRDefault="00E24BAB" w:rsidP="007C4FA7">
      <w:pPr>
        <w:rPr>
          <w:rFonts w:ascii="Arial" w:hAnsi="Arial" w:cs="Arial"/>
          <w:sz w:val="20"/>
          <w:szCs w:val="20"/>
        </w:rPr>
      </w:pPr>
      <w:r>
        <w:rPr>
          <w:rFonts w:ascii="Arial" w:hAnsi="Arial" w:cs="Arial"/>
          <w:sz w:val="20"/>
          <w:szCs w:val="20"/>
        </w:rPr>
        <w:lastRenderedPageBreak/>
        <w:t>Figure 2</w:t>
      </w:r>
      <w:r w:rsidR="006800DD">
        <w:rPr>
          <w:rFonts w:ascii="Arial" w:hAnsi="Arial" w:cs="Arial"/>
          <w:sz w:val="20"/>
          <w:szCs w:val="20"/>
        </w:rPr>
        <w:t>1</w:t>
      </w:r>
      <w:r w:rsidR="007C4FA7">
        <w:rPr>
          <w:rFonts w:ascii="Arial" w:hAnsi="Arial" w:cs="Arial"/>
          <w:sz w:val="20"/>
          <w:szCs w:val="20"/>
        </w:rPr>
        <w:t xml:space="preserve"> is </w:t>
      </w:r>
      <w:r>
        <w:rPr>
          <w:rFonts w:ascii="Arial" w:hAnsi="Arial" w:cs="Arial"/>
          <w:sz w:val="20"/>
          <w:szCs w:val="20"/>
        </w:rPr>
        <w:t>an</w:t>
      </w:r>
      <w:r w:rsidR="007C4FA7">
        <w:rPr>
          <w:rFonts w:ascii="Arial" w:hAnsi="Arial" w:cs="Arial"/>
          <w:sz w:val="20"/>
          <w:szCs w:val="20"/>
        </w:rPr>
        <w:t xml:space="preserve"> example of </w:t>
      </w:r>
      <w:r>
        <w:rPr>
          <w:rFonts w:ascii="Arial" w:hAnsi="Arial" w:cs="Arial"/>
          <w:sz w:val="20"/>
          <w:szCs w:val="20"/>
        </w:rPr>
        <w:t xml:space="preserve">HTTP communication from a </w:t>
      </w:r>
      <w:r w:rsidR="007C4FA7" w:rsidRPr="00156F71">
        <w:rPr>
          <w:rFonts w:ascii="Arial" w:hAnsi="Arial" w:cs="Arial"/>
          <w:sz w:val="20"/>
          <w:szCs w:val="20"/>
        </w:rPr>
        <w:t>VB2008</w:t>
      </w:r>
      <w:r w:rsidR="007C4FA7">
        <w:rPr>
          <w:rFonts w:ascii="Arial" w:hAnsi="Arial" w:cs="Arial"/>
          <w:sz w:val="20"/>
          <w:szCs w:val="20"/>
        </w:rPr>
        <w:t xml:space="preserve"> platform</w:t>
      </w:r>
      <w:r>
        <w:rPr>
          <w:rFonts w:ascii="Arial" w:hAnsi="Arial" w:cs="Arial"/>
          <w:sz w:val="20"/>
          <w:szCs w:val="20"/>
        </w:rPr>
        <w:t xml:space="preserve"> to the motion controller. </w:t>
      </w:r>
      <w:r w:rsidR="001A3C57">
        <w:rPr>
          <w:rFonts w:ascii="Arial" w:hAnsi="Arial" w:cs="Arial"/>
          <w:sz w:val="20"/>
          <w:szCs w:val="20"/>
        </w:rPr>
        <w:t>T</w:t>
      </w:r>
      <w:r w:rsidR="007C4FA7">
        <w:rPr>
          <w:rFonts w:ascii="Arial" w:hAnsi="Arial" w:cs="Arial"/>
          <w:sz w:val="20"/>
          <w:szCs w:val="20"/>
        </w:rPr>
        <w:t xml:space="preserve">he right side of the slide </w:t>
      </w:r>
      <w:r w:rsidR="001A3C57">
        <w:rPr>
          <w:rFonts w:ascii="Arial" w:hAnsi="Arial" w:cs="Arial"/>
          <w:sz w:val="20"/>
          <w:szCs w:val="20"/>
        </w:rPr>
        <w:t>shows a</w:t>
      </w:r>
      <w:r w:rsidR="007C4FA7">
        <w:rPr>
          <w:rFonts w:ascii="Arial" w:hAnsi="Arial" w:cs="Arial"/>
          <w:sz w:val="20"/>
          <w:szCs w:val="20"/>
        </w:rPr>
        <w:t xml:space="preserve"> </w:t>
      </w:r>
      <w:r w:rsidR="001A3C57">
        <w:rPr>
          <w:rFonts w:ascii="Arial" w:hAnsi="Arial" w:cs="Arial"/>
          <w:sz w:val="20"/>
          <w:szCs w:val="20"/>
        </w:rPr>
        <w:t xml:space="preserve">machine </w:t>
      </w:r>
      <w:r w:rsidR="007C4FA7">
        <w:rPr>
          <w:rFonts w:ascii="Arial" w:hAnsi="Arial" w:cs="Arial"/>
          <w:sz w:val="20"/>
          <w:szCs w:val="20"/>
        </w:rPr>
        <w:t xml:space="preserve">control screen/panel to both read and write </w:t>
      </w:r>
      <w:r w:rsidR="001A3C57">
        <w:rPr>
          <w:rFonts w:ascii="Arial" w:hAnsi="Arial" w:cs="Arial"/>
          <w:sz w:val="20"/>
          <w:szCs w:val="20"/>
        </w:rPr>
        <w:t xml:space="preserve">motion </w:t>
      </w:r>
      <w:r w:rsidR="007C4FA7">
        <w:rPr>
          <w:rFonts w:ascii="Arial" w:hAnsi="Arial" w:cs="Arial"/>
          <w:sz w:val="20"/>
          <w:szCs w:val="20"/>
        </w:rPr>
        <w:t>parameters</w:t>
      </w:r>
      <w:r>
        <w:rPr>
          <w:rFonts w:ascii="Arial" w:hAnsi="Arial" w:cs="Arial"/>
          <w:sz w:val="20"/>
          <w:szCs w:val="20"/>
        </w:rPr>
        <w:t xml:space="preserve">. </w:t>
      </w:r>
      <w:r w:rsidR="002D2933">
        <w:rPr>
          <w:rFonts w:ascii="Arial" w:hAnsi="Arial" w:cs="Arial"/>
          <w:sz w:val="20"/>
          <w:szCs w:val="20"/>
        </w:rPr>
        <w:t>The data from the motion controller is read us</w:t>
      </w:r>
      <w:r w:rsidR="007C4FA7">
        <w:rPr>
          <w:rFonts w:ascii="Arial" w:hAnsi="Arial" w:cs="Arial"/>
          <w:sz w:val="20"/>
          <w:szCs w:val="20"/>
        </w:rPr>
        <w:t>ing a cyclic read command</w:t>
      </w:r>
      <w:r w:rsidR="002D2933">
        <w:rPr>
          <w:rFonts w:ascii="Arial" w:hAnsi="Arial" w:cs="Arial"/>
          <w:sz w:val="20"/>
          <w:szCs w:val="20"/>
        </w:rPr>
        <w:t>. Data is transferred or written to the motion controller</w:t>
      </w:r>
      <w:r w:rsidR="007C4FA7">
        <w:rPr>
          <w:rFonts w:ascii="Arial" w:hAnsi="Arial" w:cs="Arial"/>
          <w:sz w:val="20"/>
          <w:szCs w:val="20"/>
        </w:rPr>
        <w:t xml:space="preserve"> </w:t>
      </w:r>
      <w:r w:rsidR="000D0431">
        <w:rPr>
          <w:rFonts w:ascii="Arial" w:hAnsi="Arial" w:cs="Arial"/>
          <w:sz w:val="20"/>
          <w:szCs w:val="20"/>
        </w:rPr>
        <w:t xml:space="preserve">is event driven </w:t>
      </w:r>
      <w:r w:rsidR="007C4FA7">
        <w:rPr>
          <w:rFonts w:ascii="Arial" w:hAnsi="Arial" w:cs="Arial"/>
          <w:sz w:val="20"/>
          <w:szCs w:val="20"/>
        </w:rPr>
        <w:t xml:space="preserve">when </w:t>
      </w:r>
      <w:r w:rsidR="002D2933">
        <w:rPr>
          <w:rFonts w:ascii="Arial" w:hAnsi="Arial" w:cs="Arial"/>
          <w:sz w:val="20"/>
          <w:szCs w:val="20"/>
        </w:rPr>
        <w:t>a user</w:t>
      </w:r>
      <w:r w:rsidR="007C4FA7">
        <w:rPr>
          <w:rFonts w:ascii="Arial" w:hAnsi="Arial" w:cs="Arial"/>
          <w:sz w:val="20"/>
          <w:szCs w:val="20"/>
        </w:rPr>
        <w:t xml:space="preserve"> click</w:t>
      </w:r>
      <w:r w:rsidR="002D2933">
        <w:rPr>
          <w:rFonts w:ascii="Arial" w:hAnsi="Arial" w:cs="Arial"/>
          <w:sz w:val="20"/>
          <w:szCs w:val="20"/>
        </w:rPr>
        <w:t>s on a button or enter</w:t>
      </w:r>
      <w:r w:rsidR="00B074AC">
        <w:rPr>
          <w:rFonts w:ascii="Arial" w:hAnsi="Arial" w:cs="Arial"/>
          <w:sz w:val="20"/>
          <w:szCs w:val="20"/>
        </w:rPr>
        <w:t>s</w:t>
      </w:r>
      <w:r w:rsidR="002D2933">
        <w:rPr>
          <w:rFonts w:ascii="Arial" w:hAnsi="Arial" w:cs="Arial"/>
          <w:sz w:val="20"/>
          <w:szCs w:val="20"/>
        </w:rPr>
        <w:t xml:space="preserve"> a motion parameter </w:t>
      </w:r>
      <w:r w:rsidR="00FC6FF6">
        <w:rPr>
          <w:rFonts w:ascii="Arial" w:hAnsi="Arial" w:cs="Arial"/>
          <w:sz w:val="20"/>
          <w:szCs w:val="20"/>
        </w:rPr>
        <w:t>value.</w:t>
      </w:r>
      <w:r w:rsidR="007C4FA7">
        <w:rPr>
          <w:rFonts w:ascii="Arial" w:hAnsi="Arial" w:cs="Arial"/>
          <w:sz w:val="20"/>
          <w:szCs w:val="20"/>
        </w:rPr>
        <w:t xml:space="preserve">  </w:t>
      </w:r>
    </w:p>
    <w:p w14:paraId="6B927674" w14:textId="77777777" w:rsidR="000F5480" w:rsidRDefault="000F5480" w:rsidP="000F5480">
      <w:pPr>
        <w:jc w:val="center"/>
        <w:rPr>
          <w:rFonts w:ascii="Arial" w:hAnsi="Arial" w:cs="Arial"/>
          <w:sz w:val="20"/>
          <w:szCs w:val="20"/>
        </w:rPr>
      </w:pPr>
    </w:p>
    <w:p w14:paraId="6CD72943" w14:textId="77777777" w:rsidR="00A63360" w:rsidRPr="00966867" w:rsidRDefault="00A63360" w:rsidP="00966867">
      <w:pPr>
        <w:jc w:val="center"/>
        <w:rPr>
          <w:rFonts w:ascii="Arial" w:hAnsi="Arial" w:cs="Arial"/>
          <w:sz w:val="14"/>
          <w:szCs w:val="20"/>
        </w:rPr>
      </w:pPr>
    </w:p>
    <w:p w14:paraId="1556E98D" w14:textId="77777777" w:rsidR="00A63360" w:rsidRDefault="00A63360">
      <w:pPr>
        <w:rPr>
          <w:rFonts w:ascii="Arial" w:hAnsi="Arial" w:cs="Arial"/>
          <w:sz w:val="20"/>
          <w:szCs w:val="20"/>
        </w:rPr>
      </w:pPr>
      <w:r>
        <w:rPr>
          <w:rFonts w:ascii="Arial" w:hAnsi="Arial" w:cs="Arial"/>
          <w:sz w:val="20"/>
          <w:szCs w:val="20"/>
        </w:rPr>
        <w:t xml:space="preserve">           </w:t>
      </w:r>
      <w:r w:rsidRPr="00A63360">
        <w:rPr>
          <w:rFonts w:ascii="Arial" w:hAnsi="Arial" w:cs="Arial"/>
          <w:noProof/>
          <w:sz w:val="20"/>
          <w:szCs w:val="20"/>
        </w:rPr>
        <w:drawing>
          <wp:inline distT="0" distB="0" distL="0" distR="0" wp14:anchorId="4E8CE786" wp14:editId="0E9AD34E">
            <wp:extent cx="4802890" cy="261131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812827" cy="2616718"/>
                    </a:xfrm>
                    <a:prstGeom prst="rect">
                      <a:avLst/>
                    </a:prstGeom>
                  </pic:spPr>
                </pic:pic>
              </a:graphicData>
            </a:graphic>
          </wp:inline>
        </w:drawing>
      </w:r>
    </w:p>
    <w:p w14:paraId="424A8397" w14:textId="77777777" w:rsidR="000F5480" w:rsidRDefault="000F5480" w:rsidP="000F5480">
      <w:pPr>
        <w:jc w:val="center"/>
        <w:rPr>
          <w:rFonts w:ascii="Arial" w:hAnsi="Arial" w:cs="Arial"/>
          <w:sz w:val="20"/>
          <w:szCs w:val="20"/>
        </w:rPr>
      </w:pPr>
      <w:r w:rsidRPr="001E4D32">
        <w:rPr>
          <w:rFonts w:ascii="Arial" w:hAnsi="Arial" w:cs="Arial"/>
          <w:sz w:val="14"/>
          <w:szCs w:val="20"/>
        </w:rPr>
        <w:t>Figure</w:t>
      </w:r>
      <w:r>
        <w:rPr>
          <w:rFonts w:ascii="Arial" w:hAnsi="Arial" w:cs="Arial"/>
          <w:sz w:val="14"/>
          <w:szCs w:val="20"/>
        </w:rPr>
        <w:t xml:space="preserve"> </w:t>
      </w:r>
      <w:r w:rsidR="006800DD">
        <w:rPr>
          <w:rFonts w:ascii="Arial" w:hAnsi="Arial" w:cs="Arial"/>
          <w:sz w:val="14"/>
          <w:szCs w:val="20"/>
        </w:rPr>
        <w:t>21</w:t>
      </w:r>
    </w:p>
    <w:p w14:paraId="6D12935E" w14:textId="77777777" w:rsidR="002D5E97" w:rsidRDefault="002D5E97" w:rsidP="002D5E97">
      <w:pPr>
        <w:rPr>
          <w:rFonts w:ascii="Arial" w:hAnsi="Arial" w:cs="Arial"/>
          <w:b/>
          <w:sz w:val="20"/>
          <w:szCs w:val="20"/>
        </w:rPr>
      </w:pPr>
      <w:r w:rsidRPr="002F6E6D">
        <w:rPr>
          <w:rFonts w:ascii="Arial" w:hAnsi="Arial" w:cs="Arial"/>
          <w:b/>
          <w:sz w:val="20"/>
          <w:szCs w:val="20"/>
        </w:rPr>
        <w:t>EtherCAT</w:t>
      </w:r>
    </w:p>
    <w:p w14:paraId="7CAC6F43" w14:textId="649F8654" w:rsidR="002D5E97" w:rsidRDefault="002D5E97" w:rsidP="002D5E97">
      <w:pPr>
        <w:rPr>
          <w:rFonts w:ascii="Arial" w:hAnsi="Arial" w:cs="Arial"/>
          <w:b/>
          <w:sz w:val="20"/>
          <w:szCs w:val="20"/>
        </w:rPr>
      </w:pPr>
      <w:r>
        <w:rPr>
          <w:rFonts w:ascii="Arial" w:hAnsi="Arial" w:cs="Arial"/>
          <w:sz w:val="20"/>
          <w:szCs w:val="20"/>
        </w:rPr>
        <w:t xml:space="preserve">EtherCAT is </w:t>
      </w:r>
      <w:r w:rsidR="00E715B6">
        <w:rPr>
          <w:rFonts w:ascii="Arial" w:hAnsi="Arial" w:cs="Arial"/>
          <w:sz w:val="20"/>
          <w:szCs w:val="20"/>
        </w:rPr>
        <w:t xml:space="preserve">a motion bus </w:t>
      </w:r>
      <w:r>
        <w:rPr>
          <w:rFonts w:ascii="Arial" w:hAnsi="Arial" w:cs="Arial"/>
          <w:sz w:val="20"/>
          <w:szCs w:val="20"/>
        </w:rPr>
        <w:t>primarily used for connecting devices to the motion controller such as remote IO or drives</w:t>
      </w:r>
      <w:r w:rsidR="00E06222">
        <w:rPr>
          <w:rFonts w:ascii="Arial" w:hAnsi="Arial" w:cs="Arial"/>
          <w:sz w:val="20"/>
          <w:szCs w:val="20"/>
        </w:rPr>
        <w:t xml:space="preserve"> (Figure 22)</w:t>
      </w:r>
      <w:r>
        <w:rPr>
          <w:rFonts w:ascii="Arial" w:hAnsi="Arial" w:cs="Arial"/>
          <w:sz w:val="20"/>
          <w:szCs w:val="20"/>
        </w:rPr>
        <w:t>. A common format in industrial automation applications is COE (Can Over EtherCAT). It can send data deterministically in which the data update time is repeatable. Th</w:t>
      </w:r>
      <w:r w:rsidR="002D2933">
        <w:rPr>
          <w:rFonts w:ascii="Arial" w:hAnsi="Arial" w:cs="Arial"/>
          <w:sz w:val="20"/>
          <w:szCs w:val="20"/>
        </w:rPr>
        <w:t>e</w:t>
      </w:r>
      <w:r>
        <w:rPr>
          <w:rFonts w:ascii="Arial" w:hAnsi="Arial" w:cs="Arial"/>
          <w:sz w:val="20"/>
          <w:szCs w:val="20"/>
        </w:rPr>
        <w:t xml:space="preserve"> update time can be down to ¼ millisecond</w:t>
      </w:r>
      <w:r w:rsidR="002D2933">
        <w:rPr>
          <w:rFonts w:ascii="Arial" w:hAnsi="Arial" w:cs="Arial"/>
          <w:sz w:val="20"/>
          <w:szCs w:val="20"/>
        </w:rPr>
        <w:t xml:space="preserve"> or 250 microseconds</w:t>
      </w:r>
      <w:r>
        <w:rPr>
          <w:rFonts w:ascii="Arial" w:hAnsi="Arial" w:cs="Arial"/>
          <w:sz w:val="20"/>
          <w:szCs w:val="20"/>
        </w:rPr>
        <w:t xml:space="preserve">. </w:t>
      </w:r>
      <w:r w:rsidR="00E715B6">
        <w:rPr>
          <w:rFonts w:ascii="Arial" w:hAnsi="Arial" w:cs="Arial"/>
          <w:sz w:val="20"/>
          <w:szCs w:val="20"/>
        </w:rPr>
        <w:t>With a</w:t>
      </w:r>
      <w:r w:rsidR="00E715B6" w:rsidRPr="0082442C">
        <w:rPr>
          <w:rFonts w:ascii="Arial" w:hAnsi="Arial" w:cs="Arial"/>
          <w:sz w:val="20"/>
          <w:szCs w:val="20"/>
        </w:rPr>
        <w:t xml:space="preserve"> performance spec rate down to 250 microseconds</w:t>
      </w:r>
      <w:r w:rsidR="00E715B6">
        <w:rPr>
          <w:rFonts w:ascii="Arial" w:hAnsi="Arial" w:cs="Arial"/>
          <w:sz w:val="20"/>
          <w:szCs w:val="20"/>
        </w:rPr>
        <w:t xml:space="preserve">, the network can be </w:t>
      </w:r>
      <w:r w:rsidR="00E715B6" w:rsidRPr="0082442C">
        <w:rPr>
          <w:rFonts w:ascii="Arial" w:hAnsi="Arial" w:cs="Arial"/>
          <w:sz w:val="20"/>
          <w:szCs w:val="20"/>
        </w:rPr>
        <w:t>update</w:t>
      </w:r>
      <w:r w:rsidR="00E715B6">
        <w:rPr>
          <w:rFonts w:ascii="Arial" w:hAnsi="Arial" w:cs="Arial"/>
          <w:sz w:val="20"/>
          <w:szCs w:val="20"/>
        </w:rPr>
        <w:t>d</w:t>
      </w:r>
      <w:r w:rsidR="00E715B6" w:rsidRPr="0082442C">
        <w:rPr>
          <w:rFonts w:ascii="Arial" w:hAnsi="Arial" w:cs="Arial"/>
          <w:sz w:val="20"/>
          <w:szCs w:val="20"/>
        </w:rPr>
        <w:t xml:space="preserve"> 4,000 times a second.</w:t>
      </w:r>
      <w:r w:rsidR="00E715B6">
        <w:rPr>
          <w:rFonts w:ascii="Arial" w:hAnsi="Arial" w:cs="Arial"/>
          <w:b/>
          <w:sz w:val="20"/>
          <w:szCs w:val="20"/>
        </w:rPr>
        <w:t xml:space="preserve"> </w:t>
      </w:r>
      <w:r>
        <w:rPr>
          <w:rFonts w:ascii="Arial" w:hAnsi="Arial" w:cs="Arial"/>
          <w:sz w:val="20"/>
          <w:szCs w:val="20"/>
        </w:rPr>
        <w:t>You also have, as part of that communication, a non-deterministic side</w:t>
      </w:r>
      <w:r w:rsidR="002D2933">
        <w:rPr>
          <w:rFonts w:ascii="Arial" w:hAnsi="Arial" w:cs="Arial"/>
          <w:sz w:val="20"/>
          <w:szCs w:val="20"/>
        </w:rPr>
        <w:t>,</w:t>
      </w:r>
      <w:r>
        <w:rPr>
          <w:rFonts w:ascii="Arial" w:hAnsi="Arial" w:cs="Arial"/>
          <w:sz w:val="20"/>
          <w:szCs w:val="20"/>
        </w:rPr>
        <w:t xml:space="preserve"> called SDO or Mailbox</w:t>
      </w:r>
      <w:r w:rsidR="002D2933">
        <w:rPr>
          <w:rFonts w:ascii="Arial" w:hAnsi="Arial" w:cs="Arial"/>
          <w:sz w:val="20"/>
          <w:szCs w:val="20"/>
        </w:rPr>
        <w:t>,</w:t>
      </w:r>
      <w:r>
        <w:rPr>
          <w:rFonts w:ascii="Arial" w:hAnsi="Arial" w:cs="Arial"/>
          <w:sz w:val="20"/>
          <w:szCs w:val="20"/>
        </w:rPr>
        <w:t xml:space="preserve"> typically transferring data that doesn’t need to be </w:t>
      </w:r>
      <w:r w:rsidR="002D2933">
        <w:rPr>
          <w:rFonts w:ascii="Arial" w:hAnsi="Arial" w:cs="Arial"/>
          <w:sz w:val="20"/>
          <w:szCs w:val="20"/>
        </w:rPr>
        <w:t>transferred</w:t>
      </w:r>
      <w:r>
        <w:rPr>
          <w:rFonts w:ascii="Arial" w:hAnsi="Arial" w:cs="Arial"/>
          <w:sz w:val="20"/>
          <w:szCs w:val="20"/>
        </w:rPr>
        <w:t xml:space="preserve"> </w:t>
      </w:r>
      <w:r w:rsidR="002D2933">
        <w:rPr>
          <w:rFonts w:ascii="Arial" w:hAnsi="Arial" w:cs="Arial"/>
          <w:sz w:val="20"/>
          <w:szCs w:val="20"/>
        </w:rPr>
        <w:t xml:space="preserve">every </w:t>
      </w:r>
      <w:r>
        <w:rPr>
          <w:rFonts w:ascii="Arial" w:hAnsi="Arial" w:cs="Arial"/>
          <w:sz w:val="20"/>
          <w:szCs w:val="20"/>
        </w:rPr>
        <w:t xml:space="preserve">update </w:t>
      </w:r>
      <w:r w:rsidR="002D2933">
        <w:rPr>
          <w:rFonts w:ascii="Arial" w:hAnsi="Arial" w:cs="Arial"/>
          <w:sz w:val="20"/>
          <w:szCs w:val="20"/>
        </w:rPr>
        <w:t>cycle</w:t>
      </w:r>
      <w:r>
        <w:rPr>
          <w:rFonts w:ascii="Arial" w:hAnsi="Arial" w:cs="Arial"/>
          <w:sz w:val="20"/>
          <w:szCs w:val="20"/>
        </w:rPr>
        <w:t xml:space="preserve">. </w:t>
      </w:r>
      <w:r w:rsidR="002D2933">
        <w:rPr>
          <w:rFonts w:ascii="Arial" w:hAnsi="Arial" w:cs="Arial"/>
          <w:sz w:val="20"/>
          <w:szCs w:val="20"/>
        </w:rPr>
        <w:t>F</w:t>
      </w:r>
      <w:r>
        <w:rPr>
          <w:rFonts w:ascii="Arial" w:hAnsi="Arial" w:cs="Arial"/>
          <w:sz w:val="20"/>
          <w:szCs w:val="20"/>
        </w:rPr>
        <w:t xml:space="preserve">or instance, </w:t>
      </w:r>
      <w:r w:rsidR="001A3C57">
        <w:rPr>
          <w:rFonts w:ascii="Arial" w:hAnsi="Arial" w:cs="Arial"/>
          <w:sz w:val="20"/>
          <w:szCs w:val="20"/>
        </w:rPr>
        <w:t xml:space="preserve">typically </w:t>
      </w:r>
      <w:r>
        <w:rPr>
          <w:rFonts w:ascii="Arial" w:hAnsi="Arial" w:cs="Arial"/>
          <w:sz w:val="20"/>
          <w:szCs w:val="20"/>
        </w:rPr>
        <w:t xml:space="preserve">something that would be sent every update </w:t>
      </w:r>
      <w:r w:rsidR="001A3C57">
        <w:rPr>
          <w:rFonts w:ascii="Arial" w:hAnsi="Arial" w:cs="Arial"/>
          <w:sz w:val="20"/>
          <w:szCs w:val="20"/>
        </w:rPr>
        <w:t>cycle</w:t>
      </w:r>
      <w:r>
        <w:rPr>
          <w:rFonts w:ascii="Arial" w:hAnsi="Arial" w:cs="Arial"/>
          <w:sz w:val="20"/>
          <w:szCs w:val="20"/>
        </w:rPr>
        <w:t xml:space="preserve"> </w:t>
      </w:r>
      <w:r w:rsidR="001A3C57">
        <w:rPr>
          <w:rFonts w:ascii="Arial" w:hAnsi="Arial" w:cs="Arial"/>
          <w:sz w:val="20"/>
          <w:szCs w:val="20"/>
        </w:rPr>
        <w:t>is</w:t>
      </w:r>
      <w:r>
        <w:rPr>
          <w:rFonts w:ascii="Arial" w:hAnsi="Arial" w:cs="Arial"/>
          <w:sz w:val="20"/>
          <w:szCs w:val="20"/>
        </w:rPr>
        <w:t xml:space="preserve"> a position command. An example of something that would not need to be </w:t>
      </w:r>
      <w:r w:rsidR="002D2933">
        <w:rPr>
          <w:rFonts w:ascii="Arial" w:hAnsi="Arial" w:cs="Arial"/>
          <w:sz w:val="20"/>
          <w:szCs w:val="20"/>
        </w:rPr>
        <w:t>sent</w:t>
      </w:r>
      <w:r>
        <w:rPr>
          <w:rFonts w:ascii="Arial" w:hAnsi="Arial" w:cs="Arial"/>
          <w:sz w:val="20"/>
          <w:szCs w:val="20"/>
        </w:rPr>
        <w:t xml:space="preserve"> every </w:t>
      </w:r>
      <w:r w:rsidR="001A3C57">
        <w:rPr>
          <w:rFonts w:ascii="Arial" w:hAnsi="Arial" w:cs="Arial"/>
          <w:sz w:val="20"/>
          <w:szCs w:val="20"/>
        </w:rPr>
        <w:t>cycle</w:t>
      </w:r>
      <w:r>
        <w:rPr>
          <w:rFonts w:ascii="Arial" w:hAnsi="Arial" w:cs="Arial"/>
          <w:sz w:val="20"/>
          <w:szCs w:val="20"/>
        </w:rPr>
        <w:t xml:space="preserve"> would be a motion profile </w:t>
      </w:r>
      <w:r w:rsidR="002D2933">
        <w:rPr>
          <w:rFonts w:ascii="Arial" w:hAnsi="Arial" w:cs="Arial"/>
          <w:sz w:val="20"/>
          <w:szCs w:val="20"/>
        </w:rPr>
        <w:t>start command or type of widgets to make</w:t>
      </w:r>
      <w:r w:rsidR="00B074AC">
        <w:rPr>
          <w:rFonts w:ascii="Arial" w:hAnsi="Arial" w:cs="Arial"/>
          <w:sz w:val="20"/>
          <w:szCs w:val="20"/>
        </w:rPr>
        <w:t xml:space="preserve">, </w:t>
      </w:r>
      <w:r w:rsidR="00E715B6">
        <w:rPr>
          <w:rFonts w:ascii="Arial" w:hAnsi="Arial" w:cs="Arial"/>
          <w:sz w:val="20"/>
          <w:szCs w:val="20"/>
        </w:rPr>
        <w:t>where</w:t>
      </w:r>
      <w:r w:rsidR="00B074AC">
        <w:rPr>
          <w:rFonts w:ascii="Arial" w:hAnsi="Arial" w:cs="Arial"/>
          <w:sz w:val="20"/>
          <w:szCs w:val="20"/>
        </w:rPr>
        <w:t xml:space="preserve"> </w:t>
      </w:r>
      <w:r w:rsidR="000D0431">
        <w:rPr>
          <w:rFonts w:ascii="Arial" w:hAnsi="Arial" w:cs="Arial"/>
          <w:sz w:val="20"/>
          <w:szCs w:val="20"/>
        </w:rPr>
        <w:t xml:space="preserve">a </w:t>
      </w:r>
      <w:r w:rsidR="00E715B6">
        <w:rPr>
          <w:rFonts w:ascii="Arial" w:hAnsi="Arial" w:cs="Arial"/>
          <w:sz w:val="20"/>
          <w:szCs w:val="20"/>
        </w:rPr>
        <w:t>30</w:t>
      </w:r>
      <w:r w:rsidR="00B074AC">
        <w:rPr>
          <w:rFonts w:ascii="Arial" w:hAnsi="Arial" w:cs="Arial"/>
          <w:sz w:val="20"/>
          <w:szCs w:val="20"/>
        </w:rPr>
        <w:t xml:space="preserve"> or </w:t>
      </w:r>
      <w:r w:rsidR="00E715B6">
        <w:rPr>
          <w:rFonts w:ascii="Arial" w:hAnsi="Arial" w:cs="Arial"/>
          <w:sz w:val="20"/>
          <w:szCs w:val="20"/>
        </w:rPr>
        <w:t>greater</w:t>
      </w:r>
      <w:r w:rsidR="00B074AC">
        <w:rPr>
          <w:rFonts w:ascii="Arial" w:hAnsi="Arial" w:cs="Arial"/>
          <w:sz w:val="20"/>
          <w:szCs w:val="20"/>
        </w:rPr>
        <w:t xml:space="preserve"> milliseconds </w:t>
      </w:r>
      <w:r w:rsidR="000D0431">
        <w:rPr>
          <w:rFonts w:ascii="Arial" w:hAnsi="Arial" w:cs="Arial"/>
          <w:sz w:val="20"/>
          <w:szCs w:val="20"/>
        </w:rPr>
        <w:t xml:space="preserve">transfer </w:t>
      </w:r>
      <w:r w:rsidR="00E715B6">
        <w:rPr>
          <w:rFonts w:ascii="Arial" w:hAnsi="Arial" w:cs="Arial"/>
          <w:sz w:val="20"/>
          <w:szCs w:val="20"/>
        </w:rPr>
        <w:t>update rate would not</w:t>
      </w:r>
      <w:r w:rsidR="00B074AC">
        <w:rPr>
          <w:rFonts w:ascii="Arial" w:hAnsi="Arial" w:cs="Arial"/>
          <w:sz w:val="20"/>
          <w:szCs w:val="20"/>
        </w:rPr>
        <w:t xml:space="preserve"> affect </w:t>
      </w:r>
      <w:r w:rsidR="00E715B6">
        <w:rPr>
          <w:rFonts w:ascii="Arial" w:hAnsi="Arial" w:cs="Arial"/>
          <w:sz w:val="20"/>
          <w:szCs w:val="20"/>
        </w:rPr>
        <w:t>performance</w:t>
      </w:r>
      <w:r w:rsidR="00B074AC">
        <w:rPr>
          <w:rFonts w:ascii="Arial" w:hAnsi="Arial" w:cs="Arial"/>
          <w:sz w:val="20"/>
          <w:szCs w:val="20"/>
        </w:rPr>
        <w:t>.</w:t>
      </w:r>
      <w:r>
        <w:rPr>
          <w:rFonts w:ascii="Arial" w:hAnsi="Arial" w:cs="Arial"/>
          <w:sz w:val="20"/>
          <w:szCs w:val="20"/>
        </w:rPr>
        <w:t xml:space="preserve"> </w:t>
      </w:r>
    </w:p>
    <w:p w14:paraId="7E354FC0" w14:textId="77777777" w:rsidR="002D5E97" w:rsidRDefault="002D5E97" w:rsidP="002D5E97">
      <w:pPr>
        <w:rPr>
          <w:rFonts w:ascii="Arial" w:hAnsi="Arial" w:cs="Arial"/>
          <w:b/>
          <w:sz w:val="20"/>
          <w:szCs w:val="20"/>
        </w:rPr>
      </w:pPr>
      <w:r>
        <w:rPr>
          <w:rFonts w:ascii="Arial" w:hAnsi="Arial" w:cs="Arial"/>
          <w:b/>
          <w:sz w:val="20"/>
          <w:szCs w:val="20"/>
        </w:rPr>
        <w:lastRenderedPageBreak/>
        <w:t xml:space="preserve">           </w:t>
      </w:r>
      <w:r w:rsidRPr="00533963">
        <w:rPr>
          <w:rFonts w:ascii="Arial" w:hAnsi="Arial" w:cs="Arial"/>
          <w:b/>
          <w:noProof/>
          <w:sz w:val="20"/>
          <w:szCs w:val="20"/>
        </w:rPr>
        <w:drawing>
          <wp:inline distT="0" distB="0" distL="0" distR="0" wp14:anchorId="64A8FFB8" wp14:editId="42673260">
            <wp:extent cx="4705350" cy="22682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721067" cy="2275796"/>
                    </a:xfrm>
                    <a:prstGeom prst="rect">
                      <a:avLst/>
                    </a:prstGeom>
                  </pic:spPr>
                </pic:pic>
              </a:graphicData>
            </a:graphic>
          </wp:inline>
        </w:drawing>
      </w:r>
    </w:p>
    <w:p w14:paraId="5E41870A" w14:textId="77777777" w:rsidR="002D5E97" w:rsidRDefault="002D5E97" w:rsidP="002D5E97">
      <w:pPr>
        <w:jc w:val="center"/>
        <w:rPr>
          <w:rFonts w:ascii="Arial" w:hAnsi="Arial" w:cs="Arial"/>
          <w:sz w:val="20"/>
          <w:szCs w:val="20"/>
        </w:rPr>
      </w:pPr>
      <w:r w:rsidRPr="001E4D32">
        <w:rPr>
          <w:rFonts w:ascii="Arial" w:hAnsi="Arial" w:cs="Arial"/>
          <w:sz w:val="14"/>
          <w:szCs w:val="20"/>
        </w:rPr>
        <w:t>Figure</w:t>
      </w:r>
      <w:r>
        <w:rPr>
          <w:rFonts w:ascii="Arial" w:hAnsi="Arial" w:cs="Arial"/>
          <w:sz w:val="14"/>
          <w:szCs w:val="20"/>
        </w:rPr>
        <w:t xml:space="preserve"> </w:t>
      </w:r>
      <w:r w:rsidR="00E06222">
        <w:rPr>
          <w:rFonts w:ascii="Arial" w:hAnsi="Arial" w:cs="Arial"/>
          <w:sz w:val="14"/>
          <w:szCs w:val="20"/>
        </w:rPr>
        <w:t>22</w:t>
      </w:r>
    </w:p>
    <w:p w14:paraId="12E66214" w14:textId="53B4A2C6" w:rsidR="002D5E97" w:rsidRDefault="002D5E97" w:rsidP="002D5E97">
      <w:pPr>
        <w:rPr>
          <w:rFonts w:ascii="Arial" w:hAnsi="Arial" w:cs="Arial"/>
          <w:sz w:val="20"/>
          <w:szCs w:val="20"/>
        </w:rPr>
      </w:pPr>
      <w:r>
        <w:rPr>
          <w:rFonts w:ascii="Arial" w:hAnsi="Arial" w:cs="Arial"/>
          <w:sz w:val="20"/>
          <w:szCs w:val="20"/>
        </w:rPr>
        <w:t>On the device side, a predefined ESI</w:t>
      </w:r>
      <w:r w:rsidR="00E06222">
        <w:rPr>
          <w:rFonts w:ascii="Arial" w:hAnsi="Arial" w:cs="Arial"/>
          <w:sz w:val="20"/>
          <w:szCs w:val="20"/>
        </w:rPr>
        <w:t xml:space="preserve"> (</w:t>
      </w:r>
      <w:r w:rsidR="00E06222" w:rsidRPr="00C21FB9">
        <w:rPr>
          <w:rFonts w:ascii="Arial" w:hAnsi="Arial" w:cs="Arial"/>
          <w:sz w:val="20"/>
          <w:szCs w:val="20"/>
        </w:rPr>
        <w:t>EtherCAT Slave Informatio</w:t>
      </w:r>
      <w:r w:rsidR="00E06222" w:rsidRPr="00966867">
        <w:rPr>
          <w:rFonts w:ascii="Arial" w:hAnsi="Arial" w:cs="Arial"/>
          <w:sz w:val="20"/>
          <w:szCs w:val="20"/>
        </w:rPr>
        <w:t>n</w:t>
      </w:r>
      <w:r w:rsidR="00E06222" w:rsidRPr="00966867">
        <w:rPr>
          <w:sz w:val="20"/>
          <w:szCs w:val="20"/>
        </w:rPr>
        <w:t>)</w:t>
      </w:r>
      <w:r>
        <w:rPr>
          <w:rFonts w:ascii="Arial" w:hAnsi="Arial" w:cs="Arial"/>
          <w:sz w:val="20"/>
          <w:szCs w:val="20"/>
        </w:rPr>
        <w:t xml:space="preserve"> file</w:t>
      </w:r>
      <w:r w:rsidR="00E06222">
        <w:rPr>
          <w:rFonts w:ascii="Arial" w:hAnsi="Arial" w:cs="Arial"/>
          <w:sz w:val="20"/>
          <w:szCs w:val="20"/>
        </w:rPr>
        <w:t xml:space="preserve"> (Figure 23)</w:t>
      </w:r>
      <w:r>
        <w:rPr>
          <w:rFonts w:ascii="Arial" w:hAnsi="Arial" w:cs="Arial"/>
          <w:sz w:val="20"/>
          <w:szCs w:val="20"/>
        </w:rPr>
        <w:t xml:space="preserve"> from the vendor</w:t>
      </w:r>
      <w:r w:rsidRPr="0082442C">
        <w:rPr>
          <w:rFonts w:ascii="Arial" w:hAnsi="Arial" w:cs="Arial"/>
          <w:sz w:val="20"/>
          <w:szCs w:val="20"/>
        </w:rPr>
        <w:t xml:space="preserve"> </w:t>
      </w:r>
      <w:r>
        <w:rPr>
          <w:rFonts w:ascii="Arial" w:hAnsi="Arial" w:cs="Arial"/>
          <w:sz w:val="20"/>
          <w:szCs w:val="20"/>
        </w:rPr>
        <w:t>defines a set of parameters that can be t</w:t>
      </w:r>
      <w:r w:rsidR="00184079">
        <w:rPr>
          <w:rFonts w:ascii="Arial" w:hAnsi="Arial" w:cs="Arial"/>
          <w:sz w:val="20"/>
          <w:szCs w:val="20"/>
        </w:rPr>
        <w:t xml:space="preserve">ransferred. Figure 15 shows an ESI file that contains </w:t>
      </w:r>
      <w:r>
        <w:rPr>
          <w:rFonts w:ascii="Arial" w:hAnsi="Arial" w:cs="Arial"/>
          <w:sz w:val="20"/>
          <w:szCs w:val="20"/>
        </w:rPr>
        <w:t>parameters that are updated cyclically, ca</w:t>
      </w:r>
      <w:r w:rsidR="00184079">
        <w:rPr>
          <w:rFonts w:ascii="Arial" w:hAnsi="Arial" w:cs="Arial"/>
          <w:sz w:val="20"/>
          <w:szCs w:val="20"/>
        </w:rPr>
        <w:t>lled process data objects (PDO).</w:t>
      </w:r>
      <w:r w:rsidR="002E6125">
        <w:rPr>
          <w:rFonts w:ascii="Arial" w:hAnsi="Arial" w:cs="Arial"/>
          <w:sz w:val="20"/>
          <w:szCs w:val="20"/>
        </w:rPr>
        <w:t xml:space="preserve"> O</w:t>
      </w:r>
      <w:r>
        <w:rPr>
          <w:rFonts w:ascii="Arial" w:hAnsi="Arial" w:cs="Arial"/>
          <w:sz w:val="20"/>
          <w:szCs w:val="20"/>
        </w:rPr>
        <w:t xml:space="preserve">ther parameters that are transferred at a slower rate in the background (SDO or mailbox channel) </w:t>
      </w:r>
      <w:r w:rsidR="00E06222">
        <w:rPr>
          <w:rFonts w:ascii="Arial" w:hAnsi="Arial" w:cs="Arial"/>
          <w:sz w:val="20"/>
          <w:szCs w:val="20"/>
        </w:rPr>
        <w:t xml:space="preserve">can </w:t>
      </w:r>
      <w:r>
        <w:rPr>
          <w:rFonts w:ascii="Arial" w:hAnsi="Arial" w:cs="Arial"/>
          <w:sz w:val="20"/>
          <w:szCs w:val="20"/>
        </w:rPr>
        <w:t>also</w:t>
      </w:r>
      <w:r w:rsidR="00E06222">
        <w:rPr>
          <w:rFonts w:ascii="Arial" w:hAnsi="Arial" w:cs="Arial"/>
          <w:sz w:val="20"/>
          <w:szCs w:val="20"/>
        </w:rPr>
        <w:t xml:space="preserve"> be</w:t>
      </w:r>
      <w:r>
        <w:rPr>
          <w:rFonts w:ascii="Arial" w:hAnsi="Arial" w:cs="Arial"/>
          <w:sz w:val="20"/>
          <w:szCs w:val="20"/>
        </w:rPr>
        <w:t xml:space="preserve"> defined. </w:t>
      </w:r>
      <w:r w:rsidR="00DC0E4C">
        <w:rPr>
          <w:rFonts w:ascii="Arial" w:hAnsi="Arial" w:cs="Arial"/>
          <w:sz w:val="20"/>
          <w:szCs w:val="20"/>
        </w:rPr>
        <w:t xml:space="preserve">Additionally, the </w:t>
      </w:r>
      <w:r w:rsidR="003C047C">
        <w:rPr>
          <w:rFonts w:ascii="Arial" w:hAnsi="Arial" w:cs="Arial"/>
          <w:sz w:val="20"/>
          <w:szCs w:val="20"/>
        </w:rPr>
        <w:t xml:space="preserve">motion </w:t>
      </w:r>
      <w:r w:rsidR="00DC0E4C">
        <w:rPr>
          <w:rFonts w:ascii="Arial" w:hAnsi="Arial" w:cs="Arial"/>
          <w:sz w:val="20"/>
          <w:szCs w:val="20"/>
        </w:rPr>
        <w:t xml:space="preserve">controller, containing the Ethercat master, can </w:t>
      </w:r>
      <w:r w:rsidR="00E06222">
        <w:rPr>
          <w:rFonts w:ascii="Arial" w:hAnsi="Arial" w:cs="Arial"/>
          <w:sz w:val="20"/>
          <w:szCs w:val="20"/>
        </w:rPr>
        <w:t>set</w:t>
      </w:r>
      <w:r w:rsidR="003C047C">
        <w:rPr>
          <w:rFonts w:ascii="Arial" w:hAnsi="Arial" w:cs="Arial"/>
          <w:sz w:val="20"/>
          <w:szCs w:val="20"/>
        </w:rPr>
        <w:t xml:space="preserve"> </w:t>
      </w:r>
      <w:r w:rsidR="00E715B6">
        <w:rPr>
          <w:rFonts w:ascii="Arial" w:hAnsi="Arial" w:cs="Arial"/>
          <w:sz w:val="20"/>
          <w:szCs w:val="20"/>
        </w:rPr>
        <w:t>device parameters</w:t>
      </w:r>
      <w:r w:rsidR="00DC0E4C">
        <w:rPr>
          <w:rFonts w:ascii="Arial" w:hAnsi="Arial" w:cs="Arial"/>
          <w:sz w:val="20"/>
          <w:szCs w:val="20"/>
        </w:rPr>
        <w:t xml:space="preserve"> when the network is initialized </w:t>
      </w:r>
      <w:r w:rsidR="00E715B6">
        <w:rPr>
          <w:rFonts w:ascii="Arial" w:hAnsi="Arial" w:cs="Arial"/>
          <w:sz w:val="20"/>
          <w:szCs w:val="20"/>
        </w:rPr>
        <w:t xml:space="preserve">that can </w:t>
      </w:r>
      <w:r w:rsidR="00DC0E4C">
        <w:rPr>
          <w:rFonts w:ascii="Arial" w:hAnsi="Arial" w:cs="Arial"/>
          <w:sz w:val="20"/>
          <w:szCs w:val="20"/>
        </w:rPr>
        <w:t>configure the device for how it will be used in the application</w:t>
      </w:r>
    </w:p>
    <w:p w14:paraId="2B4D4BC5" w14:textId="77777777" w:rsidR="002D5E97" w:rsidRDefault="002D5E97" w:rsidP="002D5E97">
      <w:pPr>
        <w:rPr>
          <w:rFonts w:ascii="Arial" w:hAnsi="Arial" w:cs="Arial"/>
          <w:b/>
          <w:sz w:val="20"/>
          <w:szCs w:val="20"/>
        </w:rPr>
      </w:pPr>
      <w:r>
        <w:rPr>
          <w:rFonts w:ascii="Arial" w:hAnsi="Arial" w:cs="Arial"/>
          <w:b/>
          <w:sz w:val="20"/>
          <w:szCs w:val="20"/>
        </w:rPr>
        <w:t xml:space="preserve">          </w:t>
      </w:r>
      <w:r w:rsidRPr="004C59E0">
        <w:rPr>
          <w:rFonts w:ascii="Arial" w:hAnsi="Arial" w:cs="Arial"/>
          <w:b/>
          <w:noProof/>
          <w:sz w:val="20"/>
          <w:szCs w:val="20"/>
        </w:rPr>
        <w:drawing>
          <wp:inline distT="0" distB="0" distL="0" distR="0" wp14:anchorId="0C04625F" wp14:editId="1F3E93A8">
            <wp:extent cx="4800600" cy="276290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805182" cy="2765546"/>
                    </a:xfrm>
                    <a:prstGeom prst="rect">
                      <a:avLst/>
                    </a:prstGeom>
                  </pic:spPr>
                </pic:pic>
              </a:graphicData>
            </a:graphic>
          </wp:inline>
        </w:drawing>
      </w:r>
    </w:p>
    <w:p w14:paraId="4F608860" w14:textId="77777777" w:rsidR="002D5E97" w:rsidRDefault="002D5E97" w:rsidP="002D5E97">
      <w:pPr>
        <w:jc w:val="center"/>
        <w:rPr>
          <w:rFonts w:ascii="Arial" w:hAnsi="Arial" w:cs="Arial"/>
          <w:sz w:val="20"/>
          <w:szCs w:val="20"/>
        </w:rPr>
      </w:pPr>
      <w:r w:rsidRPr="001E4D32">
        <w:rPr>
          <w:rFonts w:ascii="Arial" w:hAnsi="Arial" w:cs="Arial"/>
          <w:sz w:val="14"/>
          <w:szCs w:val="20"/>
        </w:rPr>
        <w:t>Figure</w:t>
      </w:r>
      <w:r>
        <w:rPr>
          <w:rFonts w:ascii="Arial" w:hAnsi="Arial" w:cs="Arial"/>
          <w:sz w:val="14"/>
          <w:szCs w:val="20"/>
        </w:rPr>
        <w:t xml:space="preserve"> </w:t>
      </w:r>
      <w:r w:rsidR="00E06222">
        <w:rPr>
          <w:rFonts w:ascii="Arial" w:hAnsi="Arial" w:cs="Arial"/>
          <w:sz w:val="14"/>
          <w:szCs w:val="20"/>
        </w:rPr>
        <w:t>23</w:t>
      </w:r>
    </w:p>
    <w:p w14:paraId="455CB37A" w14:textId="06269AD3" w:rsidR="002D5E97" w:rsidRDefault="002E6125" w:rsidP="002D5E97">
      <w:pPr>
        <w:rPr>
          <w:rFonts w:ascii="Arial" w:hAnsi="Arial" w:cs="Arial"/>
          <w:sz w:val="20"/>
          <w:szCs w:val="20"/>
        </w:rPr>
      </w:pPr>
      <w:r>
        <w:rPr>
          <w:rFonts w:ascii="Arial" w:hAnsi="Arial" w:cs="Arial"/>
          <w:sz w:val="20"/>
          <w:szCs w:val="20"/>
        </w:rPr>
        <w:t>For</w:t>
      </w:r>
      <w:r w:rsidR="00DC0E4C">
        <w:rPr>
          <w:rFonts w:ascii="Arial" w:hAnsi="Arial" w:cs="Arial"/>
          <w:sz w:val="20"/>
          <w:szCs w:val="20"/>
        </w:rPr>
        <w:t xml:space="preserve"> network initialization, some motion</w:t>
      </w:r>
      <w:r w:rsidR="002D5E97">
        <w:rPr>
          <w:rFonts w:ascii="Arial" w:hAnsi="Arial" w:cs="Arial"/>
          <w:sz w:val="20"/>
          <w:szCs w:val="20"/>
        </w:rPr>
        <w:t xml:space="preserve"> controller</w:t>
      </w:r>
      <w:r w:rsidR="00DC0E4C">
        <w:rPr>
          <w:rFonts w:ascii="Arial" w:hAnsi="Arial" w:cs="Arial"/>
          <w:sz w:val="20"/>
          <w:szCs w:val="20"/>
        </w:rPr>
        <w:t xml:space="preserve">s have the capability to </w:t>
      </w:r>
      <w:r w:rsidR="00FC6FF6">
        <w:rPr>
          <w:rFonts w:ascii="Arial" w:hAnsi="Arial" w:cs="Arial"/>
          <w:sz w:val="20"/>
          <w:szCs w:val="20"/>
        </w:rPr>
        <w:t>scan</w:t>
      </w:r>
      <w:r w:rsidR="002D5E97">
        <w:rPr>
          <w:rFonts w:ascii="Arial" w:hAnsi="Arial" w:cs="Arial"/>
          <w:sz w:val="20"/>
          <w:szCs w:val="20"/>
        </w:rPr>
        <w:t xml:space="preserve"> </w:t>
      </w:r>
      <w:r>
        <w:rPr>
          <w:rFonts w:ascii="Arial" w:hAnsi="Arial" w:cs="Arial"/>
          <w:sz w:val="20"/>
          <w:szCs w:val="20"/>
        </w:rPr>
        <w:t xml:space="preserve">for </w:t>
      </w:r>
      <w:r w:rsidR="002D5E97">
        <w:rPr>
          <w:rFonts w:ascii="Arial" w:hAnsi="Arial" w:cs="Arial"/>
          <w:sz w:val="20"/>
          <w:szCs w:val="20"/>
        </w:rPr>
        <w:t xml:space="preserve">devices </w:t>
      </w:r>
      <w:r w:rsidR="00FC6FF6">
        <w:rPr>
          <w:rFonts w:ascii="Arial" w:hAnsi="Arial" w:cs="Arial"/>
          <w:sz w:val="20"/>
          <w:szCs w:val="20"/>
        </w:rPr>
        <w:t>on</w:t>
      </w:r>
      <w:r w:rsidR="002D5E97">
        <w:rPr>
          <w:rFonts w:ascii="Arial" w:hAnsi="Arial" w:cs="Arial"/>
          <w:sz w:val="20"/>
          <w:szCs w:val="20"/>
        </w:rPr>
        <w:t xml:space="preserve"> the </w:t>
      </w:r>
      <w:r w:rsidR="00E715B6">
        <w:rPr>
          <w:rFonts w:ascii="Arial" w:hAnsi="Arial" w:cs="Arial"/>
          <w:sz w:val="20"/>
          <w:szCs w:val="20"/>
        </w:rPr>
        <w:t xml:space="preserve">EtherCAT </w:t>
      </w:r>
      <w:r w:rsidR="002D5E97">
        <w:rPr>
          <w:rFonts w:ascii="Arial" w:hAnsi="Arial" w:cs="Arial"/>
          <w:sz w:val="20"/>
          <w:szCs w:val="20"/>
        </w:rPr>
        <w:t>network</w:t>
      </w:r>
      <w:r w:rsidR="00DC0E4C">
        <w:rPr>
          <w:rFonts w:ascii="Arial" w:hAnsi="Arial" w:cs="Arial"/>
          <w:sz w:val="20"/>
          <w:szCs w:val="20"/>
        </w:rPr>
        <w:t xml:space="preserve">. </w:t>
      </w:r>
      <w:r w:rsidR="001D0D07">
        <w:rPr>
          <w:rFonts w:ascii="Arial" w:hAnsi="Arial" w:cs="Arial"/>
          <w:sz w:val="20"/>
          <w:szCs w:val="20"/>
        </w:rPr>
        <w:t xml:space="preserve">In </w:t>
      </w:r>
      <w:r w:rsidR="00DC0E4C">
        <w:rPr>
          <w:rFonts w:ascii="Arial" w:hAnsi="Arial" w:cs="Arial"/>
          <w:sz w:val="20"/>
          <w:szCs w:val="20"/>
        </w:rPr>
        <w:t xml:space="preserve">figure </w:t>
      </w:r>
      <w:r w:rsidR="00E06222">
        <w:rPr>
          <w:rFonts w:ascii="Arial" w:hAnsi="Arial" w:cs="Arial"/>
          <w:sz w:val="20"/>
          <w:szCs w:val="20"/>
        </w:rPr>
        <w:t>24</w:t>
      </w:r>
      <w:r w:rsidR="001D0D07">
        <w:rPr>
          <w:rFonts w:ascii="Arial" w:hAnsi="Arial" w:cs="Arial"/>
          <w:sz w:val="20"/>
          <w:szCs w:val="20"/>
        </w:rPr>
        <w:t xml:space="preserve"> on the </w:t>
      </w:r>
      <w:r w:rsidR="00FC6FF6">
        <w:rPr>
          <w:rFonts w:ascii="Arial" w:hAnsi="Arial" w:cs="Arial"/>
          <w:sz w:val="20"/>
          <w:szCs w:val="20"/>
        </w:rPr>
        <w:t>left-hand</w:t>
      </w:r>
      <w:r w:rsidR="001D0D07">
        <w:rPr>
          <w:rFonts w:ascii="Arial" w:hAnsi="Arial" w:cs="Arial"/>
          <w:sz w:val="20"/>
          <w:szCs w:val="20"/>
        </w:rPr>
        <w:t xml:space="preserve"> side under </w:t>
      </w:r>
      <w:r w:rsidR="00FC6FF6">
        <w:rPr>
          <w:rFonts w:ascii="Arial" w:hAnsi="Arial" w:cs="Arial"/>
          <w:sz w:val="20"/>
          <w:szCs w:val="20"/>
        </w:rPr>
        <w:t>Ethercat, a</w:t>
      </w:r>
      <w:r w:rsidR="001D0D07">
        <w:rPr>
          <w:rFonts w:ascii="Arial" w:hAnsi="Arial" w:cs="Arial"/>
          <w:sz w:val="20"/>
          <w:szCs w:val="20"/>
        </w:rPr>
        <w:t xml:space="preserve"> scan </w:t>
      </w:r>
      <w:r>
        <w:rPr>
          <w:rFonts w:ascii="Arial" w:hAnsi="Arial" w:cs="Arial"/>
          <w:sz w:val="20"/>
          <w:szCs w:val="20"/>
        </w:rPr>
        <w:t>discovered</w:t>
      </w:r>
      <w:r w:rsidR="001D0D07">
        <w:rPr>
          <w:rFonts w:ascii="Arial" w:hAnsi="Arial" w:cs="Arial"/>
          <w:sz w:val="20"/>
          <w:szCs w:val="20"/>
        </w:rPr>
        <w:t xml:space="preserve"> and mapp</w:t>
      </w:r>
      <w:r>
        <w:rPr>
          <w:rFonts w:ascii="Arial" w:hAnsi="Arial" w:cs="Arial"/>
          <w:sz w:val="20"/>
          <w:szCs w:val="20"/>
        </w:rPr>
        <w:t>ed</w:t>
      </w:r>
      <w:r w:rsidR="001D0D07">
        <w:rPr>
          <w:rFonts w:ascii="Arial" w:hAnsi="Arial" w:cs="Arial"/>
          <w:sz w:val="20"/>
          <w:szCs w:val="20"/>
        </w:rPr>
        <w:t xml:space="preserve"> 5 devices</w:t>
      </w:r>
      <w:r w:rsidR="002D5E97">
        <w:rPr>
          <w:rFonts w:ascii="Arial" w:hAnsi="Arial" w:cs="Arial"/>
          <w:sz w:val="20"/>
          <w:szCs w:val="20"/>
        </w:rPr>
        <w:t xml:space="preserve">. </w:t>
      </w:r>
    </w:p>
    <w:p w14:paraId="105E18AE" w14:textId="77777777" w:rsidR="002D5E97" w:rsidRDefault="002D5E97" w:rsidP="002D5E97">
      <w:pPr>
        <w:rPr>
          <w:rFonts w:ascii="Arial" w:hAnsi="Arial" w:cs="Arial"/>
          <w:b/>
          <w:sz w:val="20"/>
          <w:szCs w:val="20"/>
        </w:rPr>
      </w:pPr>
    </w:p>
    <w:p w14:paraId="04E57806" w14:textId="77777777" w:rsidR="002D5E97" w:rsidRDefault="002D5E97" w:rsidP="002D5E97">
      <w:pPr>
        <w:rPr>
          <w:rFonts w:ascii="Arial" w:hAnsi="Arial" w:cs="Arial"/>
          <w:b/>
          <w:sz w:val="20"/>
          <w:szCs w:val="20"/>
        </w:rPr>
      </w:pPr>
      <w:r>
        <w:rPr>
          <w:rFonts w:ascii="Arial" w:hAnsi="Arial" w:cs="Arial"/>
          <w:b/>
          <w:sz w:val="20"/>
          <w:szCs w:val="20"/>
        </w:rPr>
        <w:lastRenderedPageBreak/>
        <w:t xml:space="preserve">          </w:t>
      </w:r>
      <w:r w:rsidRPr="004C59E0">
        <w:rPr>
          <w:rFonts w:ascii="Arial" w:hAnsi="Arial" w:cs="Arial"/>
          <w:b/>
          <w:noProof/>
          <w:sz w:val="20"/>
          <w:szCs w:val="20"/>
        </w:rPr>
        <w:drawing>
          <wp:inline distT="0" distB="0" distL="0" distR="0" wp14:anchorId="3EB34FE6" wp14:editId="000D096B">
            <wp:extent cx="5067300" cy="259211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080529" cy="2598886"/>
                    </a:xfrm>
                    <a:prstGeom prst="rect">
                      <a:avLst/>
                    </a:prstGeom>
                  </pic:spPr>
                </pic:pic>
              </a:graphicData>
            </a:graphic>
          </wp:inline>
        </w:drawing>
      </w:r>
    </w:p>
    <w:p w14:paraId="723A231E" w14:textId="77777777" w:rsidR="002D5E97" w:rsidRDefault="002D5E97" w:rsidP="002D5E97">
      <w:pPr>
        <w:jc w:val="center"/>
        <w:rPr>
          <w:rFonts w:ascii="Arial" w:hAnsi="Arial" w:cs="Arial"/>
          <w:sz w:val="20"/>
          <w:szCs w:val="20"/>
        </w:rPr>
      </w:pPr>
      <w:r w:rsidRPr="001E4D32">
        <w:rPr>
          <w:rFonts w:ascii="Arial" w:hAnsi="Arial" w:cs="Arial"/>
          <w:sz w:val="14"/>
          <w:szCs w:val="20"/>
        </w:rPr>
        <w:t>Figure</w:t>
      </w:r>
      <w:r>
        <w:rPr>
          <w:rFonts w:ascii="Arial" w:hAnsi="Arial" w:cs="Arial"/>
          <w:sz w:val="14"/>
          <w:szCs w:val="20"/>
        </w:rPr>
        <w:t xml:space="preserve"> </w:t>
      </w:r>
      <w:r w:rsidR="00E06222">
        <w:rPr>
          <w:rFonts w:ascii="Arial" w:hAnsi="Arial" w:cs="Arial"/>
          <w:sz w:val="14"/>
          <w:szCs w:val="20"/>
        </w:rPr>
        <w:t>24</w:t>
      </w:r>
    </w:p>
    <w:p w14:paraId="3B6224CB" w14:textId="472DE680" w:rsidR="00DC0E4C" w:rsidRDefault="00E06222" w:rsidP="002D5E97">
      <w:pPr>
        <w:rPr>
          <w:rFonts w:ascii="Arial" w:hAnsi="Arial" w:cs="Arial"/>
          <w:sz w:val="20"/>
          <w:szCs w:val="20"/>
        </w:rPr>
      </w:pPr>
      <w:r>
        <w:rPr>
          <w:rFonts w:ascii="Arial" w:hAnsi="Arial" w:cs="Arial"/>
          <w:sz w:val="20"/>
          <w:szCs w:val="20"/>
        </w:rPr>
        <w:t>In the motion controller (Figure 25</w:t>
      </w:r>
      <w:r w:rsidR="00FC6FF6">
        <w:rPr>
          <w:rFonts w:ascii="Arial" w:hAnsi="Arial" w:cs="Arial"/>
          <w:sz w:val="20"/>
          <w:szCs w:val="20"/>
        </w:rPr>
        <w:t>) there</w:t>
      </w:r>
      <w:r>
        <w:rPr>
          <w:rFonts w:ascii="Arial" w:hAnsi="Arial" w:cs="Arial"/>
          <w:sz w:val="20"/>
          <w:szCs w:val="20"/>
        </w:rPr>
        <w:t xml:space="preserve"> is </w:t>
      </w:r>
      <w:r w:rsidR="00DC0E4C">
        <w:rPr>
          <w:rFonts w:ascii="Arial" w:hAnsi="Arial" w:cs="Arial"/>
          <w:sz w:val="20"/>
          <w:szCs w:val="20"/>
        </w:rPr>
        <w:t xml:space="preserve">a window that will show </w:t>
      </w:r>
      <w:r w:rsidR="00E715B6">
        <w:rPr>
          <w:rFonts w:ascii="Arial" w:hAnsi="Arial" w:cs="Arial"/>
          <w:sz w:val="20"/>
          <w:szCs w:val="20"/>
        </w:rPr>
        <w:t xml:space="preserve">the </w:t>
      </w:r>
      <w:r w:rsidR="00D4574E">
        <w:rPr>
          <w:rFonts w:ascii="Arial" w:hAnsi="Arial" w:cs="Arial"/>
          <w:sz w:val="20"/>
          <w:szCs w:val="20"/>
        </w:rPr>
        <w:t xml:space="preserve">PDO parameters and </w:t>
      </w:r>
      <w:r w:rsidR="00DC0E4C">
        <w:rPr>
          <w:rFonts w:ascii="Arial" w:hAnsi="Arial" w:cs="Arial"/>
          <w:sz w:val="20"/>
          <w:szCs w:val="20"/>
        </w:rPr>
        <w:t xml:space="preserve">can be sent cyclically. In the </w:t>
      </w:r>
      <w:r w:rsidR="00FC6FF6">
        <w:rPr>
          <w:rFonts w:ascii="Arial" w:hAnsi="Arial" w:cs="Arial"/>
          <w:sz w:val="20"/>
          <w:szCs w:val="20"/>
        </w:rPr>
        <w:t>setup</w:t>
      </w:r>
      <w:r w:rsidR="00E715B6">
        <w:rPr>
          <w:rFonts w:ascii="Arial" w:hAnsi="Arial" w:cs="Arial"/>
          <w:sz w:val="20"/>
          <w:szCs w:val="20"/>
        </w:rPr>
        <w:t xml:space="preserve"> screen</w:t>
      </w:r>
      <w:r w:rsidR="00FC6FF6">
        <w:rPr>
          <w:rFonts w:ascii="Arial" w:hAnsi="Arial" w:cs="Arial"/>
          <w:sz w:val="20"/>
          <w:szCs w:val="20"/>
        </w:rPr>
        <w:t>,</w:t>
      </w:r>
      <w:r w:rsidR="00DC0E4C">
        <w:rPr>
          <w:rFonts w:ascii="Arial" w:hAnsi="Arial" w:cs="Arial"/>
          <w:sz w:val="20"/>
          <w:szCs w:val="20"/>
        </w:rPr>
        <w:t xml:space="preserve"> the user </w:t>
      </w:r>
      <w:r w:rsidR="001D0D07">
        <w:rPr>
          <w:rFonts w:ascii="Arial" w:hAnsi="Arial" w:cs="Arial"/>
          <w:sz w:val="20"/>
          <w:szCs w:val="20"/>
        </w:rPr>
        <w:t xml:space="preserve">can </w:t>
      </w:r>
      <w:r w:rsidR="00E715B6">
        <w:rPr>
          <w:rFonts w:ascii="Arial" w:hAnsi="Arial" w:cs="Arial"/>
          <w:sz w:val="20"/>
          <w:szCs w:val="20"/>
        </w:rPr>
        <w:t>map</w:t>
      </w:r>
      <w:r w:rsidR="00DC0E4C">
        <w:rPr>
          <w:rFonts w:ascii="Arial" w:hAnsi="Arial" w:cs="Arial"/>
          <w:sz w:val="20"/>
          <w:szCs w:val="20"/>
        </w:rPr>
        <w:t xml:space="preserve"> the </w:t>
      </w:r>
      <w:r w:rsidR="00E715B6">
        <w:rPr>
          <w:rFonts w:ascii="Arial" w:hAnsi="Arial" w:cs="Arial"/>
          <w:sz w:val="20"/>
          <w:szCs w:val="20"/>
        </w:rPr>
        <w:t>PDO parameters</w:t>
      </w:r>
      <w:r w:rsidR="00DC0E4C">
        <w:rPr>
          <w:rFonts w:ascii="Arial" w:hAnsi="Arial" w:cs="Arial"/>
          <w:sz w:val="20"/>
          <w:szCs w:val="20"/>
        </w:rPr>
        <w:t xml:space="preserve"> to PLC variables in </w:t>
      </w:r>
      <w:r w:rsidR="00E715B6">
        <w:rPr>
          <w:rFonts w:ascii="Arial" w:hAnsi="Arial" w:cs="Arial"/>
          <w:sz w:val="20"/>
          <w:szCs w:val="20"/>
        </w:rPr>
        <w:t>the</w:t>
      </w:r>
      <w:r w:rsidR="00DC0E4C">
        <w:rPr>
          <w:rFonts w:ascii="Arial" w:hAnsi="Arial" w:cs="Arial"/>
          <w:sz w:val="20"/>
          <w:szCs w:val="20"/>
        </w:rPr>
        <w:t xml:space="preserve"> application</w:t>
      </w:r>
      <w:r w:rsidR="00E715B6">
        <w:rPr>
          <w:rFonts w:ascii="Arial" w:hAnsi="Arial" w:cs="Arial"/>
          <w:sz w:val="20"/>
          <w:szCs w:val="20"/>
        </w:rPr>
        <w:t>.</w:t>
      </w:r>
      <w:r w:rsidR="00DC0E4C">
        <w:rPr>
          <w:rFonts w:ascii="Arial" w:hAnsi="Arial" w:cs="Arial"/>
          <w:sz w:val="20"/>
          <w:szCs w:val="20"/>
        </w:rPr>
        <w:t xml:space="preserve"> </w:t>
      </w:r>
    </w:p>
    <w:p w14:paraId="3F2A52FE" w14:textId="77777777" w:rsidR="00DC0E4C" w:rsidRDefault="00DC0E4C" w:rsidP="002D5E97">
      <w:pPr>
        <w:rPr>
          <w:rFonts w:ascii="Arial" w:hAnsi="Arial" w:cs="Arial"/>
          <w:sz w:val="20"/>
          <w:szCs w:val="20"/>
        </w:rPr>
      </w:pPr>
    </w:p>
    <w:p w14:paraId="55BEAC8B" w14:textId="77777777" w:rsidR="002D5E97" w:rsidRDefault="002D5E97" w:rsidP="002D5E97">
      <w:pPr>
        <w:rPr>
          <w:rFonts w:ascii="Arial" w:hAnsi="Arial" w:cs="Arial"/>
          <w:b/>
          <w:sz w:val="20"/>
          <w:szCs w:val="20"/>
        </w:rPr>
      </w:pPr>
    </w:p>
    <w:p w14:paraId="0EEE3B46" w14:textId="77777777" w:rsidR="002D5E97" w:rsidRDefault="002D5E97" w:rsidP="002D5E97">
      <w:pPr>
        <w:rPr>
          <w:rFonts w:ascii="Arial" w:hAnsi="Arial" w:cs="Arial"/>
          <w:b/>
          <w:sz w:val="20"/>
          <w:szCs w:val="20"/>
        </w:rPr>
      </w:pPr>
      <w:r>
        <w:rPr>
          <w:rFonts w:ascii="Arial" w:hAnsi="Arial" w:cs="Arial"/>
          <w:b/>
          <w:sz w:val="20"/>
          <w:szCs w:val="20"/>
        </w:rPr>
        <w:t xml:space="preserve">           </w:t>
      </w:r>
    </w:p>
    <w:p w14:paraId="646499AF" w14:textId="77777777" w:rsidR="002D5E97" w:rsidRDefault="002D5E97" w:rsidP="002D5E97">
      <w:pPr>
        <w:rPr>
          <w:rFonts w:ascii="Arial" w:hAnsi="Arial" w:cs="Arial"/>
          <w:b/>
          <w:sz w:val="20"/>
          <w:szCs w:val="20"/>
        </w:rPr>
      </w:pPr>
      <w:r>
        <w:rPr>
          <w:rFonts w:ascii="Arial" w:hAnsi="Arial" w:cs="Arial"/>
          <w:b/>
          <w:sz w:val="20"/>
          <w:szCs w:val="20"/>
        </w:rPr>
        <w:t xml:space="preserve">            </w:t>
      </w:r>
      <w:r w:rsidRPr="004C59E0">
        <w:rPr>
          <w:rFonts w:ascii="Arial" w:hAnsi="Arial" w:cs="Arial"/>
          <w:b/>
          <w:noProof/>
          <w:sz w:val="20"/>
          <w:szCs w:val="20"/>
        </w:rPr>
        <w:drawing>
          <wp:inline distT="0" distB="0" distL="0" distR="0" wp14:anchorId="0F2EFFB4" wp14:editId="191447DA">
            <wp:extent cx="5067300" cy="2715553"/>
            <wp:effectExtent l="0" t="0" r="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073166" cy="2718696"/>
                    </a:xfrm>
                    <a:prstGeom prst="rect">
                      <a:avLst/>
                    </a:prstGeom>
                  </pic:spPr>
                </pic:pic>
              </a:graphicData>
            </a:graphic>
          </wp:inline>
        </w:drawing>
      </w:r>
    </w:p>
    <w:p w14:paraId="0268C3B1" w14:textId="77777777" w:rsidR="002D5E97" w:rsidRDefault="002D5E97" w:rsidP="002D5E97">
      <w:pPr>
        <w:jc w:val="center"/>
        <w:rPr>
          <w:rFonts w:ascii="Arial" w:hAnsi="Arial" w:cs="Arial"/>
          <w:sz w:val="20"/>
          <w:szCs w:val="20"/>
        </w:rPr>
      </w:pPr>
      <w:r w:rsidRPr="001E4D32">
        <w:rPr>
          <w:rFonts w:ascii="Arial" w:hAnsi="Arial" w:cs="Arial"/>
          <w:sz w:val="14"/>
          <w:szCs w:val="20"/>
        </w:rPr>
        <w:t>Figure</w:t>
      </w:r>
      <w:r>
        <w:rPr>
          <w:rFonts w:ascii="Arial" w:hAnsi="Arial" w:cs="Arial"/>
          <w:sz w:val="14"/>
          <w:szCs w:val="20"/>
        </w:rPr>
        <w:t xml:space="preserve"> </w:t>
      </w:r>
      <w:r w:rsidR="00E06222">
        <w:rPr>
          <w:rFonts w:ascii="Arial" w:hAnsi="Arial" w:cs="Arial"/>
          <w:sz w:val="14"/>
          <w:szCs w:val="20"/>
        </w:rPr>
        <w:t>25</w:t>
      </w:r>
    </w:p>
    <w:p w14:paraId="08280D1C" w14:textId="154E9B11" w:rsidR="001D0D07" w:rsidRDefault="00E06222" w:rsidP="001D0D07">
      <w:pPr>
        <w:rPr>
          <w:rFonts w:ascii="Arial" w:hAnsi="Arial" w:cs="Arial"/>
          <w:sz w:val="20"/>
          <w:szCs w:val="20"/>
        </w:rPr>
      </w:pPr>
      <w:r>
        <w:rPr>
          <w:rFonts w:ascii="Arial" w:hAnsi="Arial" w:cs="Arial"/>
          <w:sz w:val="20"/>
          <w:szCs w:val="20"/>
        </w:rPr>
        <w:t>Parameters that are coming through the Ethercat network can also be linked</w:t>
      </w:r>
      <w:r w:rsidR="001D0D07">
        <w:rPr>
          <w:rFonts w:ascii="Arial" w:hAnsi="Arial" w:cs="Arial"/>
          <w:sz w:val="20"/>
          <w:szCs w:val="20"/>
        </w:rPr>
        <w:t xml:space="preserve"> </w:t>
      </w:r>
      <w:r w:rsidR="002E6125">
        <w:rPr>
          <w:rFonts w:ascii="Arial" w:hAnsi="Arial" w:cs="Arial"/>
          <w:sz w:val="20"/>
          <w:szCs w:val="20"/>
        </w:rPr>
        <w:t>to</w:t>
      </w:r>
      <w:r w:rsidR="00FC6FF6">
        <w:rPr>
          <w:rFonts w:ascii="Arial" w:hAnsi="Arial" w:cs="Arial"/>
          <w:sz w:val="20"/>
          <w:szCs w:val="20"/>
        </w:rPr>
        <w:t xml:space="preserve"> PLC</w:t>
      </w:r>
      <w:r>
        <w:rPr>
          <w:rFonts w:ascii="Arial" w:hAnsi="Arial" w:cs="Arial"/>
          <w:sz w:val="20"/>
          <w:szCs w:val="20"/>
        </w:rPr>
        <w:t xml:space="preserve"> programming </w:t>
      </w:r>
      <w:r w:rsidR="002E6125">
        <w:rPr>
          <w:rFonts w:ascii="Arial" w:hAnsi="Arial" w:cs="Arial"/>
          <w:sz w:val="20"/>
          <w:szCs w:val="20"/>
        </w:rPr>
        <w:t xml:space="preserve">variables through </w:t>
      </w:r>
      <w:r w:rsidR="001D0D07">
        <w:rPr>
          <w:rFonts w:ascii="Arial" w:hAnsi="Arial" w:cs="Arial"/>
          <w:sz w:val="20"/>
          <w:szCs w:val="20"/>
        </w:rPr>
        <w:t>specific controller function blocks.</w:t>
      </w:r>
    </w:p>
    <w:p w14:paraId="038B9A4F" w14:textId="266B47D8" w:rsidR="001D0D07" w:rsidRDefault="00DC0E4C" w:rsidP="001D0D07">
      <w:pPr>
        <w:rPr>
          <w:rFonts w:ascii="Arial" w:hAnsi="Arial" w:cs="Arial"/>
          <w:sz w:val="20"/>
          <w:szCs w:val="20"/>
        </w:rPr>
      </w:pPr>
      <w:r>
        <w:rPr>
          <w:rFonts w:ascii="Arial" w:hAnsi="Arial" w:cs="Arial"/>
          <w:sz w:val="20"/>
          <w:szCs w:val="20"/>
        </w:rPr>
        <w:t xml:space="preserve">For example, if you want to read the position of a servo axis you can use a standard PLC open function block </w:t>
      </w:r>
      <w:r w:rsidR="00782E58">
        <w:rPr>
          <w:rFonts w:ascii="Arial" w:hAnsi="Arial" w:cs="Arial"/>
          <w:sz w:val="20"/>
          <w:szCs w:val="20"/>
        </w:rPr>
        <w:t>such as</w:t>
      </w:r>
      <w:r>
        <w:rPr>
          <w:rFonts w:ascii="Arial" w:hAnsi="Arial" w:cs="Arial"/>
          <w:sz w:val="20"/>
          <w:szCs w:val="20"/>
        </w:rPr>
        <w:t xml:space="preserve"> MC_ReadActPosition. </w:t>
      </w:r>
      <w:r w:rsidR="001D0D07">
        <w:rPr>
          <w:rFonts w:ascii="Arial" w:hAnsi="Arial" w:cs="Arial"/>
          <w:sz w:val="20"/>
          <w:szCs w:val="20"/>
        </w:rPr>
        <w:t>O</w:t>
      </w:r>
      <w:r>
        <w:rPr>
          <w:rFonts w:ascii="Arial" w:hAnsi="Arial" w:cs="Arial"/>
          <w:sz w:val="20"/>
          <w:szCs w:val="20"/>
        </w:rPr>
        <w:t xml:space="preserve">n the motion controller </w:t>
      </w:r>
      <w:r w:rsidR="00FC6FF6">
        <w:rPr>
          <w:rFonts w:ascii="Arial" w:hAnsi="Arial" w:cs="Arial"/>
          <w:sz w:val="20"/>
          <w:szCs w:val="20"/>
        </w:rPr>
        <w:t>side,</w:t>
      </w:r>
      <w:r>
        <w:rPr>
          <w:rFonts w:ascii="Arial" w:hAnsi="Arial" w:cs="Arial"/>
          <w:sz w:val="20"/>
          <w:szCs w:val="20"/>
        </w:rPr>
        <w:t xml:space="preserve"> there is </w:t>
      </w:r>
      <w:r w:rsidR="001D0D07">
        <w:rPr>
          <w:rFonts w:ascii="Arial" w:hAnsi="Arial" w:cs="Arial"/>
          <w:sz w:val="20"/>
          <w:szCs w:val="20"/>
        </w:rPr>
        <w:t xml:space="preserve">also </w:t>
      </w:r>
      <w:r>
        <w:rPr>
          <w:rFonts w:ascii="Arial" w:hAnsi="Arial" w:cs="Arial"/>
          <w:sz w:val="20"/>
          <w:szCs w:val="20"/>
        </w:rPr>
        <w:t>a wide range of variable</w:t>
      </w:r>
      <w:r w:rsidR="002E6125">
        <w:rPr>
          <w:rFonts w:ascii="Arial" w:hAnsi="Arial" w:cs="Arial"/>
          <w:sz w:val="20"/>
          <w:szCs w:val="20"/>
        </w:rPr>
        <w:t>s</w:t>
      </w:r>
      <w:r>
        <w:rPr>
          <w:rFonts w:ascii="Arial" w:hAnsi="Arial" w:cs="Arial"/>
          <w:sz w:val="20"/>
          <w:szCs w:val="20"/>
        </w:rPr>
        <w:t xml:space="preserve"> </w:t>
      </w:r>
      <w:r>
        <w:rPr>
          <w:rFonts w:ascii="Arial" w:hAnsi="Arial" w:cs="Arial"/>
          <w:sz w:val="20"/>
          <w:szCs w:val="20"/>
        </w:rPr>
        <w:lastRenderedPageBreak/>
        <w:t xml:space="preserve">that can </w:t>
      </w:r>
      <w:r w:rsidR="00D4574E">
        <w:rPr>
          <w:rFonts w:ascii="Arial" w:hAnsi="Arial" w:cs="Arial"/>
          <w:sz w:val="20"/>
          <w:szCs w:val="20"/>
        </w:rPr>
        <w:t xml:space="preserve">be </w:t>
      </w:r>
      <w:r>
        <w:rPr>
          <w:rFonts w:ascii="Arial" w:hAnsi="Arial" w:cs="Arial"/>
          <w:sz w:val="20"/>
          <w:szCs w:val="20"/>
        </w:rPr>
        <w:t>pass</w:t>
      </w:r>
      <w:r w:rsidR="00D4574E">
        <w:rPr>
          <w:rFonts w:ascii="Arial" w:hAnsi="Arial" w:cs="Arial"/>
          <w:sz w:val="20"/>
          <w:szCs w:val="20"/>
        </w:rPr>
        <w:t>ed</w:t>
      </w:r>
      <w:r>
        <w:rPr>
          <w:rFonts w:ascii="Arial" w:hAnsi="Arial" w:cs="Arial"/>
          <w:sz w:val="20"/>
          <w:szCs w:val="20"/>
        </w:rPr>
        <w:t xml:space="preserve"> non-cyclically</w:t>
      </w:r>
      <w:r w:rsidR="002E6125">
        <w:rPr>
          <w:rFonts w:ascii="Arial" w:hAnsi="Arial" w:cs="Arial"/>
          <w:sz w:val="20"/>
          <w:szCs w:val="20"/>
        </w:rPr>
        <w:t>.</w:t>
      </w:r>
      <w:r>
        <w:rPr>
          <w:rFonts w:ascii="Arial" w:hAnsi="Arial" w:cs="Arial"/>
          <w:sz w:val="20"/>
          <w:szCs w:val="20"/>
        </w:rPr>
        <w:t xml:space="preserve"> </w:t>
      </w:r>
      <w:r w:rsidR="001D0D07">
        <w:rPr>
          <w:rFonts w:ascii="Arial" w:hAnsi="Arial" w:cs="Arial"/>
          <w:sz w:val="20"/>
          <w:szCs w:val="20"/>
        </w:rPr>
        <w:t xml:space="preserve">Figure </w:t>
      </w:r>
      <w:r w:rsidR="00782E58">
        <w:rPr>
          <w:rFonts w:ascii="Arial" w:hAnsi="Arial" w:cs="Arial"/>
          <w:sz w:val="20"/>
          <w:szCs w:val="20"/>
        </w:rPr>
        <w:t>26</w:t>
      </w:r>
      <w:r w:rsidR="001D0D07">
        <w:rPr>
          <w:rFonts w:ascii="Arial" w:hAnsi="Arial" w:cs="Arial"/>
          <w:sz w:val="20"/>
          <w:szCs w:val="20"/>
        </w:rPr>
        <w:t xml:space="preserve"> shows an example of changing a servo gain value</w:t>
      </w:r>
      <w:r w:rsidR="00B22EE6">
        <w:rPr>
          <w:rFonts w:ascii="Arial" w:hAnsi="Arial" w:cs="Arial"/>
          <w:sz w:val="20"/>
          <w:szCs w:val="20"/>
        </w:rPr>
        <w:t xml:space="preserve"> </w:t>
      </w:r>
      <w:r w:rsidR="001D0D07">
        <w:rPr>
          <w:rFonts w:ascii="Arial" w:hAnsi="Arial" w:cs="Arial"/>
          <w:sz w:val="20"/>
          <w:szCs w:val="20"/>
        </w:rPr>
        <w:t>Position Proportional Gain</w:t>
      </w:r>
      <w:r w:rsidR="00C642E5">
        <w:rPr>
          <w:rFonts w:ascii="Arial" w:hAnsi="Arial" w:cs="Arial"/>
          <w:sz w:val="20"/>
          <w:szCs w:val="20"/>
        </w:rPr>
        <w:t xml:space="preserve"> via a drive write parameter function block</w:t>
      </w:r>
      <w:r w:rsidR="001D0D07">
        <w:rPr>
          <w:rFonts w:ascii="Arial" w:hAnsi="Arial" w:cs="Arial"/>
          <w:sz w:val="20"/>
          <w:szCs w:val="20"/>
        </w:rPr>
        <w:t>.</w:t>
      </w:r>
    </w:p>
    <w:p w14:paraId="1DAB7679" w14:textId="77777777" w:rsidR="00DC0E4C" w:rsidRDefault="00DC0E4C" w:rsidP="00DC0E4C">
      <w:pPr>
        <w:rPr>
          <w:rFonts w:ascii="Arial" w:hAnsi="Arial" w:cs="Arial"/>
          <w:sz w:val="20"/>
          <w:szCs w:val="20"/>
        </w:rPr>
      </w:pPr>
    </w:p>
    <w:p w14:paraId="55ECC9DD" w14:textId="77777777" w:rsidR="00DC0E4C" w:rsidRDefault="00DC0E4C" w:rsidP="002D5E97">
      <w:pPr>
        <w:rPr>
          <w:rFonts w:ascii="Arial" w:hAnsi="Arial" w:cs="Arial"/>
          <w:sz w:val="20"/>
          <w:szCs w:val="20"/>
        </w:rPr>
      </w:pPr>
      <w:r>
        <w:rPr>
          <w:rFonts w:ascii="Arial" w:hAnsi="Arial" w:cs="Arial"/>
          <w:sz w:val="20"/>
          <w:szCs w:val="20"/>
        </w:rPr>
        <w:t xml:space="preserve">              </w:t>
      </w:r>
      <w:r w:rsidRPr="004C59E0">
        <w:rPr>
          <w:rFonts w:ascii="Arial" w:hAnsi="Arial" w:cs="Arial"/>
          <w:b/>
          <w:noProof/>
          <w:sz w:val="20"/>
          <w:szCs w:val="20"/>
        </w:rPr>
        <w:drawing>
          <wp:inline distT="0" distB="0" distL="0" distR="0" wp14:anchorId="3A1544D1" wp14:editId="5CFDC64E">
            <wp:extent cx="4893082" cy="2661920"/>
            <wp:effectExtent l="0" t="0" r="3175"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901138" cy="2666302"/>
                    </a:xfrm>
                    <a:prstGeom prst="rect">
                      <a:avLst/>
                    </a:prstGeom>
                  </pic:spPr>
                </pic:pic>
              </a:graphicData>
            </a:graphic>
          </wp:inline>
        </w:drawing>
      </w:r>
    </w:p>
    <w:p w14:paraId="78090849" w14:textId="77777777" w:rsidR="00DC0E4C" w:rsidRDefault="00DC0E4C" w:rsidP="00DC0E4C">
      <w:pPr>
        <w:jc w:val="center"/>
        <w:rPr>
          <w:rFonts w:ascii="Arial" w:hAnsi="Arial" w:cs="Arial"/>
          <w:sz w:val="20"/>
          <w:szCs w:val="20"/>
        </w:rPr>
      </w:pPr>
      <w:r w:rsidRPr="001E4D32">
        <w:rPr>
          <w:rFonts w:ascii="Arial" w:hAnsi="Arial" w:cs="Arial"/>
          <w:sz w:val="14"/>
          <w:szCs w:val="20"/>
        </w:rPr>
        <w:t>Figure</w:t>
      </w:r>
      <w:r>
        <w:rPr>
          <w:rFonts w:ascii="Arial" w:hAnsi="Arial" w:cs="Arial"/>
          <w:sz w:val="14"/>
          <w:szCs w:val="20"/>
        </w:rPr>
        <w:t xml:space="preserve"> </w:t>
      </w:r>
      <w:r w:rsidR="00782E58">
        <w:rPr>
          <w:rFonts w:ascii="Arial" w:hAnsi="Arial" w:cs="Arial"/>
          <w:sz w:val="14"/>
          <w:szCs w:val="20"/>
        </w:rPr>
        <w:t>26</w:t>
      </w:r>
    </w:p>
    <w:p w14:paraId="0D8FD308" w14:textId="77777777" w:rsidR="00DC0E4C" w:rsidRDefault="00DC0E4C" w:rsidP="002D5E97">
      <w:pPr>
        <w:rPr>
          <w:rFonts w:ascii="Arial" w:hAnsi="Arial" w:cs="Arial"/>
          <w:sz w:val="20"/>
          <w:szCs w:val="20"/>
        </w:rPr>
      </w:pPr>
    </w:p>
    <w:p w14:paraId="619F8CC8" w14:textId="77777777" w:rsidR="002D5E97" w:rsidRDefault="002D5E97" w:rsidP="002D5E97">
      <w:pPr>
        <w:rPr>
          <w:rFonts w:ascii="Arial" w:hAnsi="Arial" w:cs="Arial"/>
          <w:b/>
          <w:sz w:val="20"/>
          <w:szCs w:val="20"/>
        </w:rPr>
      </w:pPr>
    </w:p>
    <w:p w14:paraId="40E8BB4F" w14:textId="77777777" w:rsidR="002D5E97" w:rsidRDefault="002D5E97">
      <w:pPr>
        <w:rPr>
          <w:rFonts w:ascii="Arial" w:hAnsi="Arial" w:cs="Arial"/>
          <w:b/>
          <w:sz w:val="20"/>
          <w:szCs w:val="20"/>
        </w:rPr>
      </w:pPr>
      <w:r>
        <w:rPr>
          <w:rFonts w:ascii="Arial" w:hAnsi="Arial" w:cs="Arial"/>
          <w:b/>
          <w:sz w:val="20"/>
          <w:szCs w:val="20"/>
        </w:rPr>
        <w:t xml:space="preserve">        </w:t>
      </w:r>
    </w:p>
    <w:p w14:paraId="214FB97B" w14:textId="0F11B14A" w:rsidR="00E24E87" w:rsidRDefault="00E24E87">
      <w:pPr>
        <w:rPr>
          <w:rFonts w:ascii="Arial" w:hAnsi="Arial" w:cs="Arial"/>
          <w:sz w:val="20"/>
          <w:szCs w:val="20"/>
        </w:rPr>
      </w:pPr>
      <w:r>
        <w:rPr>
          <w:rFonts w:ascii="Arial" w:hAnsi="Arial" w:cs="Arial"/>
          <w:sz w:val="20"/>
          <w:szCs w:val="20"/>
        </w:rPr>
        <w:t xml:space="preserve">              </w:t>
      </w:r>
    </w:p>
    <w:p w14:paraId="0A8B7595" w14:textId="77777777" w:rsidR="000F5480" w:rsidRDefault="000F5480" w:rsidP="000F5480">
      <w:pPr>
        <w:jc w:val="center"/>
        <w:rPr>
          <w:rFonts w:ascii="Arial" w:hAnsi="Arial" w:cs="Arial"/>
          <w:sz w:val="20"/>
          <w:szCs w:val="20"/>
        </w:rPr>
      </w:pPr>
      <w:r w:rsidRPr="001E4D32">
        <w:rPr>
          <w:rFonts w:ascii="Arial" w:hAnsi="Arial" w:cs="Arial"/>
          <w:sz w:val="14"/>
          <w:szCs w:val="20"/>
        </w:rPr>
        <w:t>Figure</w:t>
      </w:r>
      <w:r>
        <w:rPr>
          <w:rFonts w:ascii="Arial" w:hAnsi="Arial" w:cs="Arial"/>
          <w:sz w:val="14"/>
          <w:szCs w:val="20"/>
        </w:rPr>
        <w:t xml:space="preserve"> 2</w:t>
      </w:r>
      <w:r w:rsidR="00782E58">
        <w:rPr>
          <w:rFonts w:ascii="Arial" w:hAnsi="Arial" w:cs="Arial"/>
          <w:sz w:val="14"/>
          <w:szCs w:val="20"/>
        </w:rPr>
        <w:t>7</w:t>
      </w:r>
    </w:p>
    <w:p w14:paraId="232A9D10" w14:textId="77777777" w:rsidR="00B22EE6" w:rsidRDefault="00B22EE6">
      <w:pPr>
        <w:rPr>
          <w:rFonts w:ascii="Arial" w:hAnsi="Arial" w:cs="Arial"/>
          <w:sz w:val="20"/>
          <w:szCs w:val="20"/>
        </w:rPr>
      </w:pPr>
    </w:p>
    <w:p w14:paraId="34D830AD" w14:textId="77777777" w:rsidR="00C66816" w:rsidRPr="00966867" w:rsidRDefault="00C66816">
      <w:pPr>
        <w:rPr>
          <w:rFonts w:ascii="Arial" w:hAnsi="Arial" w:cs="Arial"/>
          <w:b/>
          <w:sz w:val="20"/>
          <w:szCs w:val="20"/>
        </w:rPr>
      </w:pPr>
      <w:r w:rsidRPr="00966867">
        <w:rPr>
          <w:rFonts w:ascii="Arial" w:hAnsi="Arial" w:cs="Arial"/>
          <w:b/>
          <w:sz w:val="20"/>
          <w:szCs w:val="20"/>
        </w:rPr>
        <w:t>Multiple Interfaces</w:t>
      </w:r>
      <w:r w:rsidR="00536789">
        <w:rPr>
          <w:rFonts w:ascii="Arial" w:hAnsi="Arial" w:cs="Arial"/>
          <w:b/>
          <w:sz w:val="20"/>
          <w:szCs w:val="20"/>
        </w:rPr>
        <w:t xml:space="preserve"> (at the same time)</w:t>
      </w:r>
    </w:p>
    <w:p w14:paraId="64D029B9" w14:textId="0626CB22" w:rsidR="008D5D67" w:rsidRDefault="008764C8">
      <w:pPr>
        <w:rPr>
          <w:rFonts w:ascii="Arial" w:hAnsi="Arial" w:cs="Arial"/>
          <w:sz w:val="20"/>
          <w:szCs w:val="20"/>
        </w:rPr>
      </w:pPr>
      <w:r>
        <w:rPr>
          <w:rFonts w:ascii="Arial" w:hAnsi="Arial" w:cs="Arial"/>
          <w:sz w:val="20"/>
          <w:szCs w:val="20"/>
        </w:rPr>
        <w:t xml:space="preserve">What if </w:t>
      </w:r>
      <w:r w:rsidR="00782E58">
        <w:rPr>
          <w:rFonts w:ascii="Arial" w:hAnsi="Arial" w:cs="Arial"/>
          <w:sz w:val="20"/>
          <w:szCs w:val="20"/>
        </w:rPr>
        <w:t>the</w:t>
      </w:r>
      <w:r>
        <w:rPr>
          <w:rFonts w:ascii="Arial" w:hAnsi="Arial" w:cs="Arial"/>
          <w:sz w:val="20"/>
          <w:szCs w:val="20"/>
        </w:rPr>
        <w:t xml:space="preserve"> application </w:t>
      </w:r>
      <w:r w:rsidR="00782E58">
        <w:rPr>
          <w:rFonts w:ascii="Arial" w:hAnsi="Arial" w:cs="Arial"/>
          <w:sz w:val="20"/>
          <w:szCs w:val="20"/>
        </w:rPr>
        <w:t xml:space="preserve">requires </w:t>
      </w:r>
      <w:r>
        <w:rPr>
          <w:rFonts w:ascii="Arial" w:hAnsi="Arial" w:cs="Arial"/>
          <w:sz w:val="20"/>
          <w:szCs w:val="20"/>
        </w:rPr>
        <w:t>multiple</w:t>
      </w:r>
      <w:r w:rsidR="00C04EB4">
        <w:rPr>
          <w:rFonts w:ascii="Arial" w:hAnsi="Arial" w:cs="Arial"/>
          <w:sz w:val="20"/>
          <w:szCs w:val="20"/>
        </w:rPr>
        <w:t xml:space="preserve"> Ethernet based network </w:t>
      </w:r>
      <w:r>
        <w:rPr>
          <w:rFonts w:ascii="Arial" w:hAnsi="Arial" w:cs="Arial"/>
          <w:sz w:val="20"/>
          <w:szCs w:val="20"/>
        </w:rPr>
        <w:t>interfaces</w:t>
      </w:r>
      <w:r w:rsidR="00C04EB4">
        <w:rPr>
          <w:rFonts w:ascii="Arial" w:hAnsi="Arial" w:cs="Arial"/>
          <w:sz w:val="20"/>
          <w:szCs w:val="20"/>
        </w:rPr>
        <w:t xml:space="preserve"> to </w:t>
      </w:r>
      <w:r w:rsidR="00B22EE6">
        <w:rPr>
          <w:rFonts w:ascii="Arial" w:hAnsi="Arial" w:cs="Arial"/>
          <w:sz w:val="20"/>
          <w:szCs w:val="20"/>
        </w:rPr>
        <w:t>c</w:t>
      </w:r>
      <w:r w:rsidR="00C04EB4">
        <w:rPr>
          <w:rFonts w:ascii="Arial" w:hAnsi="Arial" w:cs="Arial"/>
          <w:sz w:val="20"/>
          <w:szCs w:val="20"/>
        </w:rPr>
        <w:t>onnect to the motion controller</w:t>
      </w:r>
      <w:r>
        <w:rPr>
          <w:rFonts w:ascii="Arial" w:hAnsi="Arial" w:cs="Arial"/>
          <w:sz w:val="20"/>
          <w:szCs w:val="20"/>
        </w:rPr>
        <w:t xml:space="preserve">? </w:t>
      </w:r>
      <w:r w:rsidR="00C04EB4">
        <w:rPr>
          <w:rFonts w:ascii="Arial" w:hAnsi="Arial" w:cs="Arial"/>
          <w:sz w:val="20"/>
          <w:szCs w:val="20"/>
        </w:rPr>
        <w:t xml:space="preserve"> </w:t>
      </w:r>
      <w:r w:rsidR="00B22EE6">
        <w:rPr>
          <w:rFonts w:ascii="Arial" w:hAnsi="Arial" w:cs="Arial"/>
          <w:sz w:val="20"/>
          <w:szCs w:val="20"/>
        </w:rPr>
        <w:t>If the motion controller</w:t>
      </w:r>
      <w:r w:rsidR="00021B6E">
        <w:rPr>
          <w:rFonts w:ascii="Arial" w:hAnsi="Arial" w:cs="Arial"/>
          <w:sz w:val="20"/>
          <w:szCs w:val="20"/>
        </w:rPr>
        <w:t>’</w:t>
      </w:r>
      <w:r w:rsidR="00B22EE6">
        <w:rPr>
          <w:rFonts w:ascii="Arial" w:hAnsi="Arial" w:cs="Arial"/>
          <w:sz w:val="20"/>
          <w:szCs w:val="20"/>
        </w:rPr>
        <w:t xml:space="preserve">s </w:t>
      </w:r>
      <w:r w:rsidR="00D4574E">
        <w:rPr>
          <w:rFonts w:ascii="Arial" w:hAnsi="Arial" w:cs="Arial"/>
          <w:sz w:val="20"/>
          <w:szCs w:val="20"/>
        </w:rPr>
        <w:t>processo</w:t>
      </w:r>
      <w:r w:rsidR="00C642E5">
        <w:rPr>
          <w:rFonts w:ascii="Arial" w:hAnsi="Arial" w:cs="Arial"/>
          <w:sz w:val="20"/>
          <w:szCs w:val="20"/>
        </w:rPr>
        <w:t>r</w:t>
      </w:r>
      <w:r w:rsidR="00D4574E">
        <w:rPr>
          <w:rFonts w:ascii="Arial" w:hAnsi="Arial" w:cs="Arial"/>
          <w:sz w:val="20"/>
          <w:szCs w:val="20"/>
        </w:rPr>
        <w:t xml:space="preserve"> </w:t>
      </w:r>
      <w:r w:rsidR="00B22EE6">
        <w:rPr>
          <w:rFonts w:ascii="Arial" w:hAnsi="Arial" w:cs="Arial"/>
          <w:sz w:val="20"/>
          <w:szCs w:val="20"/>
        </w:rPr>
        <w:t>can adapt to it, o</w:t>
      </w:r>
      <w:r>
        <w:rPr>
          <w:rFonts w:ascii="Arial" w:hAnsi="Arial" w:cs="Arial"/>
          <w:sz w:val="20"/>
          <w:szCs w:val="20"/>
        </w:rPr>
        <w:t xml:space="preserve">ne way to </w:t>
      </w:r>
      <w:r w:rsidR="00C642E5">
        <w:rPr>
          <w:rFonts w:ascii="Arial" w:hAnsi="Arial" w:cs="Arial"/>
          <w:sz w:val="20"/>
          <w:szCs w:val="20"/>
        </w:rPr>
        <w:t>configure</w:t>
      </w:r>
      <w:r>
        <w:rPr>
          <w:rFonts w:ascii="Arial" w:hAnsi="Arial" w:cs="Arial"/>
          <w:sz w:val="20"/>
          <w:szCs w:val="20"/>
        </w:rPr>
        <w:t xml:space="preserve"> </w:t>
      </w:r>
      <w:r w:rsidR="00FC6FF6">
        <w:rPr>
          <w:rFonts w:ascii="Arial" w:hAnsi="Arial" w:cs="Arial"/>
          <w:sz w:val="20"/>
          <w:szCs w:val="20"/>
        </w:rPr>
        <w:t>it</w:t>
      </w:r>
      <w:r>
        <w:rPr>
          <w:rFonts w:ascii="Arial" w:hAnsi="Arial" w:cs="Arial"/>
          <w:sz w:val="20"/>
          <w:szCs w:val="20"/>
        </w:rPr>
        <w:t xml:space="preserve"> is through an external switch</w:t>
      </w:r>
      <w:r w:rsidR="00C04EB4">
        <w:rPr>
          <w:rFonts w:ascii="Arial" w:hAnsi="Arial" w:cs="Arial"/>
          <w:sz w:val="20"/>
          <w:szCs w:val="20"/>
        </w:rPr>
        <w:t xml:space="preserve"> connected to a single </w:t>
      </w:r>
      <w:r w:rsidR="00966867">
        <w:rPr>
          <w:rFonts w:ascii="Arial" w:hAnsi="Arial" w:cs="Arial"/>
          <w:sz w:val="20"/>
          <w:szCs w:val="20"/>
        </w:rPr>
        <w:t xml:space="preserve">RJ45 </w:t>
      </w:r>
      <w:r w:rsidR="00C04EB4">
        <w:rPr>
          <w:rFonts w:ascii="Arial" w:hAnsi="Arial" w:cs="Arial"/>
          <w:sz w:val="20"/>
          <w:szCs w:val="20"/>
        </w:rPr>
        <w:t>port on the motion controller</w:t>
      </w:r>
      <w:r w:rsidR="00B22EE6">
        <w:rPr>
          <w:rFonts w:ascii="Arial" w:hAnsi="Arial" w:cs="Arial"/>
          <w:sz w:val="20"/>
          <w:szCs w:val="20"/>
        </w:rPr>
        <w:t xml:space="preserve">. </w:t>
      </w:r>
      <w:r w:rsidR="00C04EB4">
        <w:rPr>
          <w:rFonts w:ascii="Arial" w:hAnsi="Arial" w:cs="Arial"/>
          <w:sz w:val="20"/>
          <w:szCs w:val="20"/>
        </w:rPr>
        <w:t xml:space="preserve">In the </w:t>
      </w:r>
      <w:r w:rsidR="00C642E5">
        <w:rPr>
          <w:rFonts w:ascii="Arial" w:hAnsi="Arial" w:cs="Arial"/>
          <w:sz w:val="20"/>
          <w:szCs w:val="20"/>
        </w:rPr>
        <w:t xml:space="preserve">PxMM motion controller </w:t>
      </w:r>
      <w:r w:rsidR="00C04EB4">
        <w:rPr>
          <w:rFonts w:ascii="Arial" w:hAnsi="Arial" w:cs="Arial"/>
          <w:sz w:val="20"/>
          <w:szCs w:val="20"/>
        </w:rPr>
        <w:t>example below</w:t>
      </w:r>
      <w:r w:rsidR="00B763C9">
        <w:rPr>
          <w:rFonts w:ascii="Arial" w:hAnsi="Arial" w:cs="Arial"/>
          <w:sz w:val="20"/>
          <w:szCs w:val="20"/>
        </w:rPr>
        <w:t>, there are three connections, Modbus TCP/IP, Ethernet/I</w:t>
      </w:r>
      <w:r w:rsidR="00DD041C">
        <w:rPr>
          <w:rFonts w:ascii="Arial" w:hAnsi="Arial" w:cs="Arial"/>
          <w:sz w:val="20"/>
          <w:szCs w:val="20"/>
        </w:rPr>
        <w:t>P</w:t>
      </w:r>
      <w:r w:rsidR="00B763C9">
        <w:rPr>
          <w:rFonts w:ascii="Arial" w:hAnsi="Arial" w:cs="Arial"/>
          <w:sz w:val="20"/>
          <w:szCs w:val="20"/>
        </w:rPr>
        <w:t xml:space="preserve"> and UDP</w:t>
      </w:r>
      <w:r w:rsidR="00B22EE6">
        <w:rPr>
          <w:rFonts w:ascii="Arial" w:hAnsi="Arial" w:cs="Arial"/>
          <w:sz w:val="20"/>
          <w:szCs w:val="20"/>
        </w:rPr>
        <w:t xml:space="preserve">. </w:t>
      </w:r>
      <w:r w:rsidR="00F02DC8">
        <w:rPr>
          <w:rFonts w:ascii="Arial" w:hAnsi="Arial" w:cs="Arial"/>
          <w:sz w:val="20"/>
          <w:szCs w:val="20"/>
        </w:rPr>
        <w:t>Modbus TCP/IP is going to the HMI.</w:t>
      </w:r>
      <w:r w:rsidR="00B22EE6">
        <w:rPr>
          <w:rFonts w:ascii="Arial" w:hAnsi="Arial" w:cs="Arial"/>
          <w:sz w:val="20"/>
          <w:szCs w:val="20"/>
        </w:rPr>
        <w:t xml:space="preserve"> E</w:t>
      </w:r>
      <w:r w:rsidR="00F02DC8">
        <w:rPr>
          <w:rFonts w:ascii="Arial" w:hAnsi="Arial" w:cs="Arial"/>
          <w:sz w:val="20"/>
          <w:szCs w:val="20"/>
        </w:rPr>
        <w:t xml:space="preserve">xternal controller </w:t>
      </w:r>
      <w:r w:rsidR="000E0D03">
        <w:rPr>
          <w:rFonts w:ascii="Arial" w:hAnsi="Arial" w:cs="Arial"/>
          <w:sz w:val="20"/>
          <w:szCs w:val="20"/>
        </w:rPr>
        <w:t xml:space="preserve">#1 </w:t>
      </w:r>
      <w:r w:rsidR="00F02DC8">
        <w:rPr>
          <w:rFonts w:ascii="Arial" w:hAnsi="Arial" w:cs="Arial"/>
          <w:sz w:val="20"/>
          <w:szCs w:val="20"/>
        </w:rPr>
        <w:t xml:space="preserve">is </w:t>
      </w:r>
      <w:r w:rsidR="00B22EE6">
        <w:rPr>
          <w:rFonts w:ascii="Arial" w:hAnsi="Arial" w:cs="Arial"/>
          <w:sz w:val="20"/>
          <w:szCs w:val="20"/>
        </w:rPr>
        <w:t xml:space="preserve">connected </w:t>
      </w:r>
      <w:r w:rsidR="00F02DC8">
        <w:rPr>
          <w:rFonts w:ascii="Arial" w:hAnsi="Arial" w:cs="Arial"/>
          <w:sz w:val="20"/>
          <w:szCs w:val="20"/>
        </w:rPr>
        <w:t xml:space="preserve">via Ethernet IP, and then a third connection </w:t>
      </w:r>
      <w:r w:rsidR="002E6125">
        <w:rPr>
          <w:rFonts w:ascii="Arial" w:hAnsi="Arial" w:cs="Arial"/>
          <w:sz w:val="20"/>
          <w:szCs w:val="20"/>
        </w:rPr>
        <w:t>uses</w:t>
      </w:r>
      <w:r w:rsidR="00F02DC8">
        <w:rPr>
          <w:rFonts w:ascii="Arial" w:hAnsi="Arial" w:cs="Arial"/>
          <w:sz w:val="20"/>
          <w:szCs w:val="20"/>
        </w:rPr>
        <w:t xml:space="preserve"> UDP to </w:t>
      </w:r>
      <w:r w:rsidR="00782E58">
        <w:rPr>
          <w:rFonts w:ascii="Arial" w:hAnsi="Arial" w:cs="Arial"/>
          <w:sz w:val="20"/>
          <w:szCs w:val="20"/>
        </w:rPr>
        <w:t xml:space="preserve">connect to </w:t>
      </w:r>
      <w:r w:rsidR="00F02DC8">
        <w:rPr>
          <w:rFonts w:ascii="Arial" w:hAnsi="Arial" w:cs="Arial"/>
          <w:sz w:val="20"/>
          <w:szCs w:val="20"/>
        </w:rPr>
        <w:t xml:space="preserve">external controller #2 </w:t>
      </w:r>
      <w:r w:rsidR="000E0D03">
        <w:rPr>
          <w:rFonts w:ascii="Arial" w:hAnsi="Arial" w:cs="Arial"/>
          <w:sz w:val="20"/>
          <w:szCs w:val="20"/>
        </w:rPr>
        <w:t>for SCADA control</w:t>
      </w:r>
      <w:r w:rsidR="00213136">
        <w:rPr>
          <w:rFonts w:ascii="Arial" w:hAnsi="Arial" w:cs="Arial"/>
          <w:sz w:val="20"/>
          <w:szCs w:val="20"/>
        </w:rPr>
        <w:t xml:space="preserve">. </w:t>
      </w:r>
      <w:r w:rsidR="00B22EE6">
        <w:rPr>
          <w:rFonts w:ascii="Arial" w:hAnsi="Arial" w:cs="Arial"/>
          <w:sz w:val="20"/>
          <w:szCs w:val="20"/>
        </w:rPr>
        <w:t>One</w:t>
      </w:r>
      <w:r w:rsidR="003D4C65">
        <w:rPr>
          <w:rFonts w:ascii="Arial" w:hAnsi="Arial" w:cs="Arial"/>
          <w:sz w:val="20"/>
          <w:szCs w:val="20"/>
        </w:rPr>
        <w:t xml:space="preserve"> </w:t>
      </w:r>
      <w:r w:rsidR="00213136">
        <w:rPr>
          <w:rFonts w:ascii="Arial" w:hAnsi="Arial" w:cs="Arial"/>
          <w:sz w:val="20"/>
          <w:szCs w:val="20"/>
        </w:rPr>
        <w:t xml:space="preserve">practical question to ask is: How </w:t>
      </w:r>
      <w:r w:rsidR="00B22EE6">
        <w:rPr>
          <w:rFonts w:ascii="Arial" w:hAnsi="Arial" w:cs="Arial"/>
          <w:sz w:val="20"/>
          <w:szCs w:val="20"/>
        </w:rPr>
        <w:t xml:space="preserve">will </w:t>
      </w:r>
      <w:r w:rsidR="00782E58">
        <w:rPr>
          <w:rFonts w:ascii="Arial" w:hAnsi="Arial" w:cs="Arial"/>
          <w:sz w:val="20"/>
          <w:szCs w:val="20"/>
        </w:rPr>
        <w:t>using</w:t>
      </w:r>
      <w:r w:rsidR="00B22EE6">
        <w:rPr>
          <w:rFonts w:ascii="Arial" w:hAnsi="Arial" w:cs="Arial"/>
          <w:sz w:val="20"/>
          <w:szCs w:val="20"/>
        </w:rPr>
        <w:t xml:space="preserve"> 3 </w:t>
      </w:r>
      <w:r w:rsidR="00213136">
        <w:rPr>
          <w:rFonts w:ascii="Arial" w:hAnsi="Arial" w:cs="Arial"/>
          <w:sz w:val="20"/>
          <w:szCs w:val="20"/>
        </w:rPr>
        <w:t>network</w:t>
      </w:r>
      <w:r w:rsidR="00B22EE6">
        <w:rPr>
          <w:rFonts w:ascii="Arial" w:hAnsi="Arial" w:cs="Arial"/>
          <w:sz w:val="20"/>
          <w:szCs w:val="20"/>
        </w:rPr>
        <w:t>s affect</w:t>
      </w:r>
      <w:r w:rsidR="00213136">
        <w:rPr>
          <w:rFonts w:ascii="Arial" w:hAnsi="Arial" w:cs="Arial"/>
          <w:sz w:val="20"/>
          <w:szCs w:val="20"/>
        </w:rPr>
        <w:t xml:space="preserve"> performance? </w:t>
      </w:r>
      <w:r w:rsidR="00C04EB4">
        <w:rPr>
          <w:rFonts w:ascii="Arial" w:hAnsi="Arial" w:cs="Arial"/>
          <w:sz w:val="20"/>
          <w:szCs w:val="20"/>
        </w:rPr>
        <w:t xml:space="preserve"> </w:t>
      </w:r>
      <w:r w:rsidR="00782E58">
        <w:rPr>
          <w:rFonts w:ascii="Arial" w:hAnsi="Arial" w:cs="Arial"/>
          <w:sz w:val="20"/>
          <w:szCs w:val="20"/>
        </w:rPr>
        <w:t>It</w:t>
      </w:r>
      <w:r w:rsidR="00213136">
        <w:rPr>
          <w:rFonts w:ascii="Arial" w:hAnsi="Arial" w:cs="Arial"/>
          <w:sz w:val="20"/>
          <w:szCs w:val="20"/>
        </w:rPr>
        <w:t xml:space="preserve"> can </w:t>
      </w:r>
      <w:r w:rsidR="00B22EE6">
        <w:rPr>
          <w:rFonts w:ascii="Arial" w:hAnsi="Arial" w:cs="Arial"/>
          <w:sz w:val="20"/>
          <w:szCs w:val="20"/>
        </w:rPr>
        <w:t xml:space="preserve">have some </w:t>
      </w:r>
      <w:r w:rsidR="00156F71">
        <w:rPr>
          <w:rFonts w:ascii="Arial" w:hAnsi="Arial" w:cs="Arial"/>
          <w:sz w:val="20"/>
          <w:szCs w:val="20"/>
        </w:rPr>
        <w:t>influence</w:t>
      </w:r>
      <w:r w:rsidR="00213136">
        <w:rPr>
          <w:rFonts w:ascii="Arial" w:hAnsi="Arial" w:cs="Arial"/>
          <w:sz w:val="20"/>
          <w:szCs w:val="20"/>
        </w:rPr>
        <w:t xml:space="preserve"> </w:t>
      </w:r>
      <w:r w:rsidR="00B22EE6">
        <w:rPr>
          <w:rFonts w:ascii="Arial" w:hAnsi="Arial" w:cs="Arial"/>
          <w:sz w:val="20"/>
          <w:szCs w:val="20"/>
        </w:rPr>
        <w:t xml:space="preserve">on </w:t>
      </w:r>
      <w:r w:rsidR="00213136">
        <w:rPr>
          <w:rFonts w:ascii="Arial" w:hAnsi="Arial" w:cs="Arial"/>
          <w:sz w:val="20"/>
          <w:szCs w:val="20"/>
        </w:rPr>
        <w:t>performance</w:t>
      </w:r>
      <w:r w:rsidR="00B22EE6">
        <w:rPr>
          <w:rFonts w:ascii="Arial" w:hAnsi="Arial" w:cs="Arial"/>
          <w:sz w:val="20"/>
          <w:szCs w:val="20"/>
        </w:rPr>
        <w:t xml:space="preserve">. </w:t>
      </w:r>
      <w:r w:rsidR="00782E58">
        <w:rPr>
          <w:rFonts w:ascii="Arial" w:hAnsi="Arial" w:cs="Arial"/>
          <w:sz w:val="20"/>
          <w:szCs w:val="20"/>
        </w:rPr>
        <w:t>The user should c</w:t>
      </w:r>
      <w:r w:rsidR="00213136">
        <w:rPr>
          <w:rFonts w:ascii="Arial" w:hAnsi="Arial" w:cs="Arial"/>
          <w:sz w:val="20"/>
          <w:szCs w:val="20"/>
        </w:rPr>
        <w:t xml:space="preserve">arefully plan the networks that are going to </w:t>
      </w:r>
      <w:r w:rsidR="00C642E5">
        <w:rPr>
          <w:rFonts w:ascii="Arial" w:hAnsi="Arial" w:cs="Arial"/>
          <w:sz w:val="20"/>
          <w:szCs w:val="20"/>
        </w:rPr>
        <w:t xml:space="preserve">be </w:t>
      </w:r>
      <w:r w:rsidR="00213136">
        <w:rPr>
          <w:rFonts w:ascii="Arial" w:hAnsi="Arial" w:cs="Arial"/>
          <w:sz w:val="20"/>
          <w:szCs w:val="20"/>
        </w:rPr>
        <w:t>use</w:t>
      </w:r>
      <w:r w:rsidR="00C642E5">
        <w:rPr>
          <w:rFonts w:ascii="Arial" w:hAnsi="Arial" w:cs="Arial"/>
          <w:sz w:val="20"/>
          <w:szCs w:val="20"/>
        </w:rPr>
        <w:t>d</w:t>
      </w:r>
      <w:r w:rsidR="00B22EE6">
        <w:rPr>
          <w:rFonts w:ascii="Arial" w:hAnsi="Arial" w:cs="Arial"/>
          <w:sz w:val="20"/>
          <w:szCs w:val="20"/>
        </w:rPr>
        <w:t>, optimizing the update rate for each</w:t>
      </w:r>
      <w:r w:rsidR="003D4C65">
        <w:rPr>
          <w:rFonts w:ascii="Arial" w:hAnsi="Arial" w:cs="Arial"/>
          <w:sz w:val="20"/>
          <w:szCs w:val="20"/>
        </w:rPr>
        <w:t xml:space="preserve"> </w:t>
      </w:r>
      <w:r w:rsidR="00B22EE6">
        <w:rPr>
          <w:rFonts w:ascii="Arial" w:hAnsi="Arial" w:cs="Arial"/>
          <w:sz w:val="20"/>
          <w:szCs w:val="20"/>
        </w:rPr>
        <w:t xml:space="preserve">and the information transferred, as well as the update rates of the programs in the </w:t>
      </w:r>
      <w:r w:rsidR="00D4574E">
        <w:rPr>
          <w:rFonts w:ascii="Arial" w:hAnsi="Arial" w:cs="Arial"/>
          <w:sz w:val="20"/>
          <w:szCs w:val="20"/>
        </w:rPr>
        <w:t xml:space="preserve">motion </w:t>
      </w:r>
      <w:r w:rsidR="00B22EE6">
        <w:rPr>
          <w:rFonts w:ascii="Arial" w:hAnsi="Arial" w:cs="Arial"/>
          <w:sz w:val="20"/>
          <w:szCs w:val="20"/>
        </w:rPr>
        <w:t>controller</w:t>
      </w:r>
      <w:r w:rsidR="00057031">
        <w:rPr>
          <w:rFonts w:ascii="Arial" w:hAnsi="Arial" w:cs="Arial"/>
          <w:sz w:val="20"/>
          <w:szCs w:val="20"/>
        </w:rPr>
        <w:t xml:space="preserve"> </w:t>
      </w:r>
      <w:r w:rsidR="003D4C65">
        <w:rPr>
          <w:rFonts w:ascii="Arial" w:hAnsi="Arial" w:cs="Arial"/>
          <w:sz w:val="20"/>
          <w:szCs w:val="20"/>
        </w:rPr>
        <w:t>to minimize any negative effects on performance</w:t>
      </w:r>
    </w:p>
    <w:p w14:paraId="20DD85FC" w14:textId="77777777" w:rsidR="000F5480" w:rsidRDefault="00E24E87" w:rsidP="000F5480">
      <w:pPr>
        <w:jc w:val="center"/>
        <w:rPr>
          <w:rFonts w:ascii="Arial" w:hAnsi="Arial" w:cs="Arial"/>
          <w:sz w:val="20"/>
          <w:szCs w:val="20"/>
        </w:rPr>
      </w:pPr>
      <w:r>
        <w:rPr>
          <w:rFonts w:ascii="Arial" w:hAnsi="Arial" w:cs="Arial"/>
          <w:sz w:val="20"/>
          <w:szCs w:val="20"/>
        </w:rPr>
        <w:lastRenderedPageBreak/>
        <w:t xml:space="preserve">          </w:t>
      </w:r>
      <w:r w:rsidR="00227C04" w:rsidRPr="00227C04">
        <w:rPr>
          <w:rFonts w:ascii="Arial" w:hAnsi="Arial" w:cs="Arial"/>
          <w:noProof/>
          <w:sz w:val="20"/>
          <w:szCs w:val="20"/>
        </w:rPr>
        <w:drawing>
          <wp:inline distT="0" distB="0" distL="0" distR="0" wp14:anchorId="4066AF11" wp14:editId="3E56F20C">
            <wp:extent cx="4630871" cy="2115556"/>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641143" cy="2120249"/>
                    </a:xfrm>
                    <a:prstGeom prst="rect">
                      <a:avLst/>
                    </a:prstGeom>
                  </pic:spPr>
                </pic:pic>
              </a:graphicData>
            </a:graphic>
          </wp:inline>
        </w:drawing>
      </w:r>
      <w:r w:rsidR="00C66816">
        <w:rPr>
          <w:rFonts w:ascii="Arial" w:hAnsi="Arial" w:cs="Arial"/>
          <w:sz w:val="20"/>
          <w:szCs w:val="20"/>
        </w:rPr>
        <w:br/>
      </w:r>
      <w:r w:rsidR="000F5480" w:rsidRPr="001E4D32">
        <w:rPr>
          <w:rFonts w:ascii="Arial" w:hAnsi="Arial" w:cs="Arial"/>
          <w:sz w:val="14"/>
          <w:szCs w:val="20"/>
        </w:rPr>
        <w:t>Figure</w:t>
      </w:r>
      <w:r w:rsidR="000F5480">
        <w:rPr>
          <w:rFonts w:ascii="Arial" w:hAnsi="Arial" w:cs="Arial"/>
          <w:sz w:val="14"/>
          <w:szCs w:val="20"/>
        </w:rPr>
        <w:t xml:space="preserve"> 2</w:t>
      </w:r>
      <w:r w:rsidR="00782E58">
        <w:rPr>
          <w:rFonts w:ascii="Arial" w:hAnsi="Arial" w:cs="Arial"/>
          <w:sz w:val="14"/>
          <w:szCs w:val="20"/>
        </w:rPr>
        <w:t>8</w:t>
      </w:r>
    </w:p>
    <w:p w14:paraId="6D69DDF9" w14:textId="77777777" w:rsidR="00782E58" w:rsidRDefault="00C66816" w:rsidP="00231695">
      <w:pPr>
        <w:rPr>
          <w:rFonts w:ascii="Arial" w:hAnsi="Arial" w:cs="Arial"/>
          <w:sz w:val="20"/>
          <w:szCs w:val="20"/>
        </w:rPr>
      </w:pPr>
      <w:r>
        <w:rPr>
          <w:rFonts w:ascii="Arial" w:hAnsi="Arial" w:cs="Arial"/>
          <w:sz w:val="20"/>
          <w:szCs w:val="20"/>
        </w:rPr>
        <w:br/>
      </w:r>
    </w:p>
    <w:p w14:paraId="117599F6" w14:textId="77777777" w:rsidR="00C66816" w:rsidRDefault="00C66816" w:rsidP="00231695">
      <w:pPr>
        <w:rPr>
          <w:rFonts w:ascii="Arial" w:hAnsi="Arial" w:cs="Arial"/>
          <w:b/>
          <w:sz w:val="20"/>
          <w:szCs w:val="20"/>
        </w:rPr>
      </w:pPr>
      <w:r w:rsidRPr="00966867">
        <w:rPr>
          <w:rFonts w:ascii="Arial" w:hAnsi="Arial" w:cs="Arial"/>
          <w:b/>
          <w:sz w:val="20"/>
          <w:szCs w:val="20"/>
        </w:rPr>
        <w:t>Web Server</w:t>
      </w:r>
    </w:p>
    <w:p w14:paraId="67A0399F" w14:textId="1F7102A4" w:rsidR="00215D7B" w:rsidRDefault="002E6125">
      <w:pPr>
        <w:rPr>
          <w:rFonts w:ascii="Arial" w:hAnsi="Arial" w:cs="Arial"/>
          <w:sz w:val="20"/>
          <w:szCs w:val="20"/>
        </w:rPr>
      </w:pPr>
      <w:r>
        <w:rPr>
          <w:rFonts w:ascii="Arial" w:hAnsi="Arial" w:cs="Arial"/>
          <w:sz w:val="20"/>
          <w:szCs w:val="20"/>
        </w:rPr>
        <w:t xml:space="preserve">In addition to </w:t>
      </w:r>
      <w:r w:rsidR="0048019D">
        <w:rPr>
          <w:rFonts w:ascii="Arial" w:hAnsi="Arial" w:cs="Arial"/>
          <w:sz w:val="20"/>
          <w:szCs w:val="20"/>
        </w:rPr>
        <w:t>Ethernet based communications</w:t>
      </w:r>
      <w:r w:rsidR="00782E58">
        <w:rPr>
          <w:rFonts w:ascii="Arial" w:hAnsi="Arial" w:cs="Arial"/>
          <w:sz w:val="20"/>
          <w:szCs w:val="20"/>
        </w:rPr>
        <w:t xml:space="preserve"> (Figure 29)</w:t>
      </w:r>
      <w:r w:rsidR="0048019D">
        <w:rPr>
          <w:rFonts w:ascii="Arial" w:hAnsi="Arial" w:cs="Arial"/>
          <w:sz w:val="20"/>
          <w:szCs w:val="20"/>
        </w:rPr>
        <w:t>, there are other ways of getting information in and out of a motion controller.</w:t>
      </w:r>
      <w:r w:rsidR="009A7910">
        <w:rPr>
          <w:rFonts w:ascii="Arial" w:hAnsi="Arial" w:cs="Arial"/>
          <w:sz w:val="20"/>
          <w:szCs w:val="20"/>
        </w:rPr>
        <w:t xml:space="preserve"> One way</w:t>
      </w:r>
      <w:r w:rsidR="008B0CB3">
        <w:rPr>
          <w:rFonts w:ascii="Arial" w:hAnsi="Arial" w:cs="Arial"/>
          <w:sz w:val="20"/>
          <w:szCs w:val="20"/>
        </w:rPr>
        <w:t xml:space="preserve"> is through a web server. </w:t>
      </w:r>
      <w:r w:rsidR="00FE6ADC">
        <w:rPr>
          <w:rFonts w:ascii="Arial" w:hAnsi="Arial" w:cs="Arial"/>
          <w:sz w:val="20"/>
          <w:szCs w:val="20"/>
        </w:rPr>
        <w:t>To access, a</w:t>
      </w:r>
      <w:r w:rsidR="00782E58">
        <w:rPr>
          <w:rFonts w:ascii="Arial" w:hAnsi="Arial" w:cs="Arial"/>
          <w:sz w:val="20"/>
          <w:szCs w:val="20"/>
        </w:rPr>
        <w:t xml:space="preserve"> w</w:t>
      </w:r>
      <w:r w:rsidR="00215D7B">
        <w:rPr>
          <w:rFonts w:ascii="Arial" w:hAnsi="Arial" w:cs="Arial"/>
          <w:sz w:val="20"/>
          <w:szCs w:val="20"/>
        </w:rPr>
        <w:t xml:space="preserve">eb </w:t>
      </w:r>
      <w:r w:rsidR="00735570">
        <w:rPr>
          <w:rFonts w:ascii="Arial" w:hAnsi="Arial" w:cs="Arial"/>
          <w:sz w:val="20"/>
          <w:szCs w:val="20"/>
        </w:rPr>
        <w:t>s</w:t>
      </w:r>
      <w:r w:rsidR="00215D7B">
        <w:rPr>
          <w:rFonts w:ascii="Arial" w:hAnsi="Arial" w:cs="Arial"/>
          <w:sz w:val="20"/>
          <w:szCs w:val="20"/>
        </w:rPr>
        <w:t xml:space="preserve">erver </w:t>
      </w:r>
      <w:r w:rsidR="009A7910">
        <w:rPr>
          <w:rFonts w:ascii="Arial" w:hAnsi="Arial" w:cs="Arial"/>
          <w:sz w:val="20"/>
          <w:szCs w:val="20"/>
        </w:rPr>
        <w:t xml:space="preserve">built into the </w:t>
      </w:r>
      <w:r w:rsidR="00C642E5">
        <w:rPr>
          <w:rFonts w:ascii="Arial" w:hAnsi="Arial" w:cs="Arial"/>
          <w:sz w:val="20"/>
          <w:szCs w:val="20"/>
        </w:rPr>
        <w:t>m</w:t>
      </w:r>
      <w:r w:rsidR="009A7910">
        <w:rPr>
          <w:rFonts w:ascii="Arial" w:hAnsi="Arial" w:cs="Arial"/>
          <w:sz w:val="20"/>
          <w:szCs w:val="20"/>
        </w:rPr>
        <w:t>otion controller simply require</w:t>
      </w:r>
      <w:r>
        <w:rPr>
          <w:rFonts w:ascii="Arial" w:hAnsi="Arial" w:cs="Arial"/>
          <w:sz w:val="20"/>
          <w:szCs w:val="20"/>
        </w:rPr>
        <w:t xml:space="preserve">s </w:t>
      </w:r>
      <w:r w:rsidR="00C642E5">
        <w:rPr>
          <w:rFonts w:ascii="Arial" w:hAnsi="Arial" w:cs="Arial"/>
          <w:sz w:val="20"/>
          <w:szCs w:val="20"/>
        </w:rPr>
        <w:t>an</w:t>
      </w:r>
      <w:r>
        <w:rPr>
          <w:rFonts w:ascii="Arial" w:hAnsi="Arial" w:cs="Arial"/>
          <w:sz w:val="20"/>
          <w:szCs w:val="20"/>
        </w:rPr>
        <w:t xml:space="preserve"> IP address be </w:t>
      </w:r>
      <w:r w:rsidR="0078085C">
        <w:rPr>
          <w:rFonts w:ascii="Arial" w:hAnsi="Arial" w:cs="Arial"/>
          <w:sz w:val="20"/>
          <w:szCs w:val="20"/>
        </w:rPr>
        <w:t xml:space="preserve">entered </w:t>
      </w:r>
      <w:r>
        <w:rPr>
          <w:rFonts w:ascii="Arial" w:hAnsi="Arial" w:cs="Arial"/>
          <w:sz w:val="20"/>
          <w:szCs w:val="20"/>
        </w:rPr>
        <w:t>in</w:t>
      </w:r>
      <w:r w:rsidR="00FE6ADC">
        <w:rPr>
          <w:rFonts w:ascii="Arial" w:hAnsi="Arial" w:cs="Arial"/>
          <w:sz w:val="20"/>
          <w:szCs w:val="20"/>
        </w:rPr>
        <w:t xml:space="preserve"> the </w:t>
      </w:r>
      <w:bookmarkStart w:id="0" w:name="_GoBack"/>
      <w:bookmarkEnd w:id="0"/>
      <w:r w:rsidR="00D15ADC">
        <w:rPr>
          <w:rFonts w:ascii="Arial" w:hAnsi="Arial" w:cs="Arial"/>
          <w:sz w:val="20"/>
          <w:szCs w:val="20"/>
        </w:rPr>
        <w:t>web browser</w:t>
      </w:r>
      <w:r w:rsidR="009A7910">
        <w:rPr>
          <w:rFonts w:ascii="Arial" w:hAnsi="Arial" w:cs="Arial"/>
          <w:sz w:val="20"/>
          <w:szCs w:val="20"/>
        </w:rPr>
        <w:t xml:space="preserve">. </w:t>
      </w:r>
      <w:r w:rsidR="00D15ADC">
        <w:rPr>
          <w:rFonts w:ascii="Arial" w:hAnsi="Arial" w:cs="Arial"/>
          <w:sz w:val="20"/>
          <w:szCs w:val="20"/>
        </w:rPr>
        <w:t xml:space="preserve"> </w:t>
      </w:r>
      <w:r w:rsidR="009A7910">
        <w:rPr>
          <w:rFonts w:ascii="Arial" w:hAnsi="Arial" w:cs="Arial"/>
          <w:sz w:val="20"/>
          <w:szCs w:val="20"/>
        </w:rPr>
        <w:t>Once connected</w:t>
      </w:r>
      <w:r w:rsidR="0078085C">
        <w:rPr>
          <w:rFonts w:ascii="Arial" w:hAnsi="Arial" w:cs="Arial"/>
          <w:sz w:val="20"/>
          <w:szCs w:val="20"/>
        </w:rPr>
        <w:t>,</w:t>
      </w:r>
      <w:r w:rsidR="009A7910">
        <w:rPr>
          <w:rFonts w:ascii="Arial" w:hAnsi="Arial" w:cs="Arial"/>
          <w:sz w:val="20"/>
          <w:szCs w:val="20"/>
        </w:rPr>
        <w:t xml:space="preserve"> </w:t>
      </w:r>
      <w:r w:rsidR="00215D7B">
        <w:rPr>
          <w:rFonts w:ascii="Arial" w:hAnsi="Arial" w:cs="Arial"/>
          <w:sz w:val="20"/>
          <w:szCs w:val="20"/>
        </w:rPr>
        <w:t>machine operation information</w:t>
      </w:r>
      <w:r w:rsidR="009A7910">
        <w:rPr>
          <w:rFonts w:ascii="Arial" w:hAnsi="Arial" w:cs="Arial"/>
          <w:sz w:val="20"/>
          <w:szCs w:val="20"/>
        </w:rPr>
        <w:t xml:space="preserve"> is available as well as </w:t>
      </w:r>
      <w:r w:rsidR="00215D7B">
        <w:rPr>
          <w:rFonts w:ascii="Arial" w:hAnsi="Arial" w:cs="Arial"/>
          <w:sz w:val="20"/>
          <w:szCs w:val="20"/>
        </w:rPr>
        <w:t xml:space="preserve">a certain amount of remote control, even though that is often limited because </w:t>
      </w:r>
      <w:r w:rsidR="00FE38F2">
        <w:rPr>
          <w:rFonts w:ascii="Arial" w:hAnsi="Arial" w:cs="Arial"/>
          <w:sz w:val="20"/>
          <w:szCs w:val="20"/>
        </w:rPr>
        <w:t xml:space="preserve">the connection can be to a </w:t>
      </w:r>
      <w:r w:rsidR="00215D7B">
        <w:rPr>
          <w:rFonts w:ascii="Arial" w:hAnsi="Arial" w:cs="Arial"/>
          <w:sz w:val="20"/>
          <w:szCs w:val="20"/>
        </w:rPr>
        <w:t xml:space="preserve">remote </w:t>
      </w:r>
      <w:r w:rsidR="00FE38F2">
        <w:rPr>
          <w:rFonts w:ascii="Arial" w:hAnsi="Arial" w:cs="Arial"/>
          <w:sz w:val="20"/>
          <w:szCs w:val="20"/>
        </w:rPr>
        <w:t>location</w:t>
      </w:r>
      <w:r w:rsidR="00215D7B">
        <w:rPr>
          <w:rFonts w:ascii="Arial" w:hAnsi="Arial" w:cs="Arial"/>
          <w:sz w:val="20"/>
          <w:szCs w:val="20"/>
        </w:rPr>
        <w:t xml:space="preserve"> </w:t>
      </w:r>
      <w:r w:rsidR="00FE38F2">
        <w:rPr>
          <w:rFonts w:ascii="Arial" w:hAnsi="Arial" w:cs="Arial"/>
          <w:sz w:val="20"/>
          <w:szCs w:val="20"/>
        </w:rPr>
        <w:t>and controller manufacturers are concerned about safety with remote operation.</w:t>
      </w:r>
    </w:p>
    <w:p w14:paraId="08CF7F01" w14:textId="77777777" w:rsidR="00215D7B" w:rsidRDefault="00215D7B" w:rsidP="00231695">
      <w:pPr>
        <w:rPr>
          <w:rFonts w:ascii="Arial" w:hAnsi="Arial" w:cs="Arial"/>
          <w:b/>
          <w:sz w:val="20"/>
          <w:szCs w:val="20"/>
        </w:rPr>
      </w:pPr>
    </w:p>
    <w:p w14:paraId="1B47EE9B" w14:textId="77777777" w:rsidR="00227C04" w:rsidRDefault="00227C04" w:rsidP="00231695">
      <w:pPr>
        <w:rPr>
          <w:rFonts w:ascii="Arial" w:hAnsi="Arial" w:cs="Arial"/>
          <w:b/>
          <w:sz w:val="20"/>
          <w:szCs w:val="20"/>
        </w:rPr>
      </w:pPr>
      <w:r>
        <w:rPr>
          <w:rFonts w:ascii="Arial" w:hAnsi="Arial" w:cs="Arial"/>
          <w:b/>
          <w:sz w:val="20"/>
          <w:szCs w:val="20"/>
        </w:rPr>
        <w:t xml:space="preserve">          </w:t>
      </w:r>
      <w:r w:rsidRPr="00227C04">
        <w:rPr>
          <w:rFonts w:ascii="Arial" w:hAnsi="Arial" w:cs="Arial"/>
          <w:b/>
          <w:noProof/>
          <w:sz w:val="20"/>
          <w:szCs w:val="20"/>
        </w:rPr>
        <w:drawing>
          <wp:inline distT="0" distB="0" distL="0" distR="0" wp14:anchorId="28908C27" wp14:editId="4C5D8D2F">
            <wp:extent cx="4904509" cy="2606306"/>
            <wp:effectExtent l="0" t="0" r="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910584" cy="2609534"/>
                    </a:xfrm>
                    <a:prstGeom prst="rect">
                      <a:avLst/>
                    </a:prstGeom>
                  </pic:spPr>
                </pic:pic>
              </a:graphicData>
            </a:graphic>
          </wp:inline>
        </w:drawing>
      </w:r>
    </w:p>
    <w:p w14:paraId="31996E5A" w14:textId="77777777" w:rsidR="000F5480" w:rsidRDefault="000F5480" w:rsidP="000F5480">
      <w:pPr>
        <w:jc w:val="center"/>
        <w:rPr>
          <w:rFonts w:ascii="Arial" w:hAnsi="Arial" w:cs="Arial"/>
          <w:sz w:val="20"/>
          <w:szCs w:val="20"/>
        </w:rPr>
      </w:pPr>
      <w:r w:rsidRPr="001E4D32">
        <w:rPr>
          <w:rFonts w:ascii="Arial" w:hAnsi="Arial" w:cs="Arial"/>
          <w:sz w:val="14"/>
          <w:szCs w:val="20"/>
        </w:rPr>
        <w:t>Figure</w:t>
      </w:r>
      <w:r>
        <w:rPr>
          <w:rFonts w:ascii="Arial" w:hAnsi="Arial" w:cs="Arial"/>
          <w:sz w:val="14"/>
          <w:szCs w:val="20"/>
        </w:rPr>
        <w:t xml:space="preserve"> 29</w:t>
      </w:r>
    </w:p>
    <w:p w14:paraId="662B3574" w14:textId="77777777" w:rsidR="000F5480" w:rsidRPr="00966867" w:rsidRDefault="000F5480" w:rsidP="00231695">
      <w:pPr>
        <w:rPr>
          <w:rFonts w:ascii="Arial" w:hAnsi="Arial" w:cs="Arial"/>
          <w:b/>
          <w:sz w:val="20"/>
          <w:szCs w:val="20"/>
        </w:rPr>
      </w:pPr>
    </w:p>
    <w:p w14:paraId="22AE9D47" w14:textId="251CCC95" w:rsidR="009A7910" w:rsidRDefault="00224985">
      <w:pPr>
        <w:rPr>
          <w:rFonts w:ascii="Arial" w:hAnsi="Arial" w:cs="Arial"/>
          <w:sz w:val="20"/>
          <w:szCs w:val="20"/>
        </w:rPr>
      </w:pPr>
      <w:r w:rsidRPr="00CC7824">
        <w:rPr>
          <w:rFonts w:ascii="Arial" w:hAnsi="Arial" w:cs="Arial"/>
          <w:sz w:val="20"/>
          <w:szCs w:val="20"/>
        </w:rPr>
        <w:t xml:space="preserve"> </w:t>
      </w:r>
      <w:r w:rsidR="002E35B7">
        <w:rPr>
          <w:rFonts w:ascii="Arial" w:hAnsi="Arial" w:cs="Arial"/>
          <w:sz w:val="20"/>
          <w:szCs w:val="20"/>
        </w:rPr>
        <w:t>F</w:t>
      </w:r>
      <w:r w:rsidR="00FE38F2">
        <w:rPr>
          <w:rFonts w:ascii="Arial" w:hAnsi="Arial" w:cs="Arial"/>
          <w:sz w:val="20"/>
          <w:szCs w:val="20"/>
        </w:rPr>
        <w:t xml:space="preserve">igure </w:t>
      </w:r>
      <w:r w:rsidR="00C642E5">
        <w:rPr>
          <w:rFonts w:ascii="Arial" w:hAnsi="Arial" w:cs="Arial"/>
          <w:sz w:val="20"/>
          <w:szCs w:val="20"/>
        </w:rPr>
        <w:t xml:space="preserve">30, controller log information, </w:t>
      </w:r>
      <w:r w:rsidR="002E6125">
        <w:rPr>
          <w:rFonts w:ascii="Arial" w:hAnsi="Arial" w:cs="Arial"/>
          <w:sz w:val="20"/>
          <w:szCs w:val="20"/>
        </w:rPr>
        <w:t>displays</w:t>
      </w:r>
      <w:r w:rsidR="002E35B7">
        <w:rPr>
          <w:rFonts w:ascii="Arial" w:hAnsi="Arial" w:cs="Arial"/>
          <w:sz w:val="20"/>
          <w:szCs w:val="20"/>
        </w:rPr>
        <w:t xml:space="preserve"> </w:t>
      </w:r>
      <w:r w:rsidR="00C642E5">
        <w:rPr>
          <w:rFonts w:ascii="Arial" w:hAnsi="Arial" w:cs="Arial"/>
          <w:sz w:val="20"/>
          <w:szCs w:val="20"/>
        </w:rPr>
        <w:t>another</w:t>
      </w:r>
      <w:r w:rsidR="002E35B7">
        <w:rPr>
          <w:rFonts w:ascii="Arial" w:hAnsi="Arial" w:cs="Arial"/>
          <w:sz w:val="20"/>
          <w:szCs w:val="20"/>
        </w:rPr>
        <w:t xml:space="preserve"> </w:t>
      </w:r>
      <w:r w:rsidR="00C642E5">
        <w:rPr>
          <w:rFonts w:ascii="Arial" w:hAnsi="Arial" w:cs="Arial"/>
          <w:sz w:val="20"/>
          <w:szCs w:val="20"/>
        </w:rPr>
        <w:t>P</w:t>
      </w:r>
      <w:r w:rsidR="0002140D">
        <w:rPr>
          <w:rFonts w:ascii="Arial" w:hAnsi="Arial" w:cs="Arial"/>
          <w:sz w:val="20"/>
          <w:szCs w:val="20"/>
        </w:rPr>
        <w:t>x</w:t>
      </w:r>
      <w:r w:rsidR="00C642E5">
        <w:rPr>
          <w:rFonts w:ascii="Arial" w:hAnsi="Arial" w:cs="Arial"/>
          <w:sz w:val="20"/>
          <w:szCs w:val="20"/>
        </w:rPr>
        <w:t xml:space="preserve">MM controller web server </w:t>
      </w:r>
      <w:r w:rsidR="002E35B7">
        <w:rPr>
          <w:rFonts w:ascii="Arial" w:hAnsi="Arial" w:cs="Arial"/>
          <w:sz w:val="20"/>
          <w:szCs w:val="20"/>
        </w:rPr>
        <w:t>screen</w:t>
      </w:r>
      <w:r w:rsidR="0002140D">
        <w:rPr>
          <w:rFonts w:ascii="Arial" w:hAnsi="Arial" w:cs="Arial"/>
          <w:sz w:val="20"/>
          <w:szCs w:val="20"/>
        </w:rPr>
        <w:t xml:space="preserve"> showing </w:t>
      </w:r>
      <w:r w:rsidR="00231695" w:rsidRPr="00CC7824">
        <w:rPr>
          <w:rFonts w:ascii="Arial" w:hAnsi="Arial" w:cs="Arial"/>
          <w:sz w:val="20"/>
          <w:szCs w:val="20"/>
        </w:rPr>
        <w:t xml:space="preserve">log </w:t>
      </w:r>
      <w:r w:rsidR="00735570">
        <w:rPr>
          <w:rFonts w:ascii="Arial" w:hAnsi="Arial" w:cs="Arial"/>
          <w:sz w:val="20"/>
          <w:szCs w:val="20"/>
        </w:rPr>
        <w:t xml:space="preserve">files </w:t>
      </w:r>
      <w:r w:rsidR="00231695" w:rsidRPr="00CC7824">
        <w:rPr>
          <w:rFonts w:ascii="Arial" w:hAnsi="Arial" w:cs="Arial"/>
          <w:sz w:val="20"/>
          <w:szCs w:val="20"/>
        </w:rPr>
        <w:t>that</w:t>
      </w:r>
      <w:r w:rsidR="00735570">
        <w:rPr>
          <w:rFonts w:ascii="Arial" w:hAnsi="Arial" w:cs="Arial"/>
          <w:sz w:val="20"/>
          <w:szCs w:val="20"/>
        </w:rPr>
        <w:t xml:space="preserve"> can be opened and </w:t>
      </w:r>
      <w:r w:rsidR="00C642E5">
        <w:rPr>
          <w:rFonts w:ascii="Arial" w:hAnsi="Arial" w:cs="Arial"/>
          <w:sz w:val="20"/>
          <w:szCs w:val="20"/>
        </w:rPr>
        <w:t xml:space="preserve">reviewed. </w:t>
      </w:r>
      <w:r w:rsidR="00735570">
        <w:rPr>
          <w:rFonts w:ascii="Arial" w:hAnsi="Arial" w:cs="Arial"/>
          <w:sz w:val="20"/>
          <w:szCs w:val="20"/>
        </w:rPr>
        <w:t>For the controls engineer</w:t>
      </w:r>
      <w:r w:rsidR="00782E58">
        <w:rPr>
          <w:rFonts w:ascii="Arial" w:hAnsi="Arial" w:cs="Arial"/>
          <w:sz w:val="20"/>
          <w:szCs w:val="20"/>
        </w:rPr>
        <w:t>,</w:t>
      </w:r>
      <w:r w:rsidR="00735570">
        <w:rPr>
          <w:rFonts w:ascii="Arial" w:hAnsi="Arial" w:cs="Arial"/>
          <w:sz w:val="20"/>
          <w:szCs w:val="20"/>
        </w:rPr>
        <w:t xml:space="preserve"> </w:t>
      </w:r>
      <w:r w:rsidR="002E35B7">
        <w:rPr>
          <w:rFonts w:ascii="Arial" w:hAnsi="Arial" w:cs="Arial"/>
          <w:sz w:val="20"/>
          <w:szCs w:val="20"/>
        </w:rPr>
        <w:t>the</w:t>
      </w:r>
      <w:r>
        <w:rPr>
          <w:rFonts w:ascii="Arial" w:hAnsi="Arial" w:cs="Arial"/>
          <w:sz w:val="20"/>
          <w:szCs w:val="20"/>
        </w:rPr>
        <w:t xml:space="preserve"> log</w:t>
      </w:r>
      <w:r w:rsidR="00735570">
        <w:rPr>
          <w:rFonts w:ascii="Arial" w:hAnsi="Arial" w:cs="Arial"/>
          <w:sz w:val="20"/>
          <w:szCs w:val="20"/>
        </w:rPr>
        <w:t xml:space="preserve"> files </w:t>
      </w:r>
      <w:r w:rsidR="00C642E5">
        <w:rPr>
          <w:rFonts w:ascii="Arial" w:hAnsi="Arial" w:cs="Arial"/>
          <w:sz w:val="20"/>
          <w:szCs w:val="20"/>
        </w:rPr>
        <w:t>detail</w:t>
      </w:r>
      <w:r w:rsidR="002E35B7">
        <w:rPr>
          <w:rFonts w:ascii="Arial" w:hAnsi="Arial" w:cs="Arial"/>
          <w:sz w:val="20"/>
          <w:szCs w:val="20"/>
        </w:rPr>
        <w:t xml:space="preserve"> what is </w:t>
      </w:r>
      <w:r>
        <w:rPr>
          <w:rFonts w:ascii="Arial" w:hAnsi="Arial" w:cs="Arial"/>
          <w:sz w:val="20"/>
          <w:szCs w:val="20"/>
        </w:rPr>
        <w:t xml:space="preserve">going on with </w:t>
      </w:r>
      <w:r>
        <w:rPr>
          <w:rFonts w:ascii="Arial" w:hAnsi="Arial" w:cs="Arial"/>
          <w:sz w:val="20"/>
          <w:szCs w:val="20"/>
        </w:rPr>
        <w:lastRenderedPageBreak/>
        <w:t xml:space="preserve">the </w:t>
      </w:r>
      <w:r w:rsidR="005F4B73">
        <w:rPr>
          <w:rFonts w:ascii="Arial" w:hAnsi="Arial" w:cs="Arial"/>
          <w:sz w:val="20"/>
          <w:szCs w:val="20"/>
        </w:rPr>
        <w:t>machine</w:t>
      </w:r>
      <w:r w:rsidR="00C642E5">
        <w:rPr>
          <w:rFonts w:ascii="Arial" w:hAnsi="Arial" w:cs="Arial"/>
          <w:sz w:val="20"/>
          <w:szCs w:val="20"/>
        </w:rPr>
        <w:t xml:space="preserve"> operation </w:t>
      </w:r>
      <w:r w:rsidR="005F4B73">
        <w:rPr>
          <w:rFonts w:ascii="Arial" w:hAnsi="Arial" w:cs="Arial"/>
          <w:sz w:val="20"/>
          <w:szCs w:val="20"/>
        </w:rPr>
        <w:t xml:space="preserve">to </w:t>
      </w:r>
      <w:r w:rsidR="0002140D">
        <w:rPr>
          <w:rFonts w:ascii="Arial" w:hAnsi="Arial" w:cs="Arial"/>
          <w:sz w:val="20"/>
          <w:szCs w:val="20"/>
        </w:rPr>
        <w:t xml:space="preserve">monitor performance and </w:t>
      </w:r>
      <w:r w:rsidR="005F4B73">
        <w:rPr>
          <w:rFonts w:ascii="Arial" w:hAnsi="Arial" w:cs="Arial"/>
          <w:sz w:val="20"/>
          <w:szCs w:val="20"/>
        </w:rPr>
        <w:t xml:space="preserve">help trouble shoot </w:t>
      </w:r>
      <w:r w:rsidR="00735570">
        <w:rPr>
          <w:rFonts w:ascii="Arial" w:hAnsi="Arial" w:cs="Arial"/>
          <w:sz w:val="20"/>
          <w:szCs w:val="20"/>
        </w:rPr>
        <w:t>issues</w:t>
      </w:r>
      <w:r w:rsidR="005F4B73">
        <w:rPr>
          <w:rFonts w:ascii="Arial" w:hAnsi="Arial" w:cs="Arial"/>
          <w:sz w:val="20"/>
          <w:szCs w:val="20"/>
        </w:rPr>
        <w:t xml:space="preserve">. </w:t>
      </w:r>
      <w:r w:rsidR="002E35B7">
        <w:rPr>
          <w:rFonts w:ascii="Arial" w:hAnsi="Arial" w:cs="Arial"/>
          <w:sz w:val="20"/>
          <w:szCs w:val="20"/>
        </w:rPr>
        <w:t xml:space="preserve">The </w:t>
      </w:r>
      <w:r w:rsidR="0090423A">
        <w:rPr>
          <w:rFonts w:ascii="Arial" w:hAnsi="Arial" w:cs="Arial"/>
          <w:sz w:val="20"/>
          <w:szCs w:val="20"/>
        </w:rPr>
        <w:t>right</w:t>
      </w:r>
      <w:r w:rsidR="002E35B7">
        <w:rPr>
          <w:rFonts w:ascii="Arial" w:hAnsi="Arial" w:cs="Arial"/>
          <w:sz w:val="20"/>
          <w:szCs w:val="20"/>
        </w:rPr>
        <w:t xml:space="preserve"> side of the </w:t>
      </w:r>
      <w:r w:rsidR="0002140D">
        <w:rPr>
          <w:rFonts w:ascii="Arial" w:hAnsi="Arial" w:cs="Arial"/>
          <w:sz w:val="20"/>
          <w:szCs w:val="20"/>
        </w:rPr>
        <w:t>figure (Machine performance data)</w:t>
      </w:r>
      <w:r w:rsidR="002E35B7">
        <w:rPr>
          <w:rFonts w:ascii="Arial" w:hAnsi="Arial" w:cs="Arial"/>
          <w:sz w:val="20"/>
          <w:szCs w:val="20"/>
        </w:rPr>
        <w:t xml:space="preserve"> </w:t>
      </w:r>
      <w:r w:rsidR="0002140D">
        <w:rPr>
          <w:rFonts w:ascii="Arial" w:hAnsi="Arial" w:cs="Arial"/>
          <w:sz w:val="20"/>
          <w:szCs w:val="20"/>
        </w:rPr>
        <w:t xml:space="preserve">shows how machine performance data files </w:t>
      </w:r>
      <w:r w:rsidR="002E35B7">
        <w:rPr>
          <w:rFonts w:ascii="Arial" w:hAnsi="Arial" w:cs="Arial"/>
          <w:sz w:val="20"/>
          <w:szCs w:val="20"/>
        </w:rPr>
        <w:t xml:space="preserve">created by the machine </w:t>
      </w:r>
      <w:r w:rsidR="0090423A">
        <w:rPr>
          <w:rFonts w:ascii="Arial" w:hAnsi="Arial" w:cs="Arial"/>
          <w:sz w:val="20"/>
          <w:szCs w:val="20"/>
        </w:rPr>
        <w:t>programmer</w:t>
      </w:r>
      <w:r w:rsidR="002E35B7">
        <w:rPr>
          <w:rFonts w:ascii="Arial" w:hAnsi="Arial" w:cs="Arial"/>
          <w:sz w:val="20"/>
          <w:szCs w:val="20"/>
        </w:rPr>
        <w:t xml:space="preserve"> can be exported through the web se</w:t>
      </w:r>
      <w:r w:rsidR="0090423A">
        <w:rPr>
          <w:rFonts w:ascii="Arial" w:hAnsi="Arial" w:cs="Arial"/>
          <w:sz w:val="20"/>
          <w:szCs w:val="20"/>
        </w:rPr>
        <w:t>r</w:t>
      </w:r>
      <w:r w:rsidR="002E35B7">
        <w:rPr>
          <w:rFonts w:ascii="Arial" w:hAnsi="Arial" w:cs="Arial"/>
          <w:sz w:val="20"/>
          <w:szCs w:val="20"/>
        </w:rPr>
        <w:t xml:space="preserve">ver. </w:t>
      </w:r>
      <w:r w:rsidR="005F4B73">
        <w:rPr>
          <w:rFonts w:ascii="Arial" w:hAnsi="Arial" w:cs="Arial"/>
          <w:sz w:val="20"/>
          <w:szCs w:val="20"/>
        </w:rPr>
        <w:t xml:space="preserve"> </w:t>
      </w:r>
      <w:r w:rsidR="00227C04">
        <w:rPr>
          <w:rFonts w:ascii="Arial" w:hAnsi="Arial" w:cs="Arial"/>
          <w:sz w:val="20"/>
          <w:szCs w:val="20"/>
        </w:rPr>
        <w:t xml:space="preserve">          </w:t>
      </w:r>
      <w:r w:rsidR="009A7910">
        <w:rPr>
          <w:rFonts w:ascii="Arial" w:hAnsi="Arial" w:cs="Arial"/>
          <w:sz w:val="20"/>
          <w:szCs w:val="20"/>
        </w:rPr>
        <w:t xml:space="preserve">        </w:t>
      </w:r>
    </w:p>
    <w:p w14:paraId="1FD4631E" w14:textId="77777777" w:rsidR="00C66816" w:rsidRDefault="009A7910">
      <w:pPr>
        <w:rPr>
          <w:rFonts w:ascii="Arial" w:hAnsi="Arial" w:cs="Arial"/>
          <w:sz w:val="20"/>
          <w:szCs w:val="20"/>
        </w:rPr>
      </w:pPr>
      <w:r>
        <w:rPr>
          <w:rFonts w:ascii="Arial" w:hAnsi="Arial" w:cs="Arial"/>
          <w:sz w:val="20"/>
          <w:szCs w:val="20"/>
        </w:rPr>
        <w:t xml:space="preserve">              </w:t>
      </w:r>
      <w:r w:rsidR="00227C04" w:rsidRPr="00227C04">
        <w:rPr>
          <w:rFonts w:ascii="Arial" w:hAnsi="Arial" w:cs="Arial"/>
          <w:noProof/>
          <w:sz w:val="20"/>
          <w:szCs w:val="20"/>
        </w:rPr>
        <w:drawing>
          <wp:inline distT="0" distB="0" distL="0" distR="0" wp14:anchorId="3BFE15D2" wp14:editId="1D97F9A6">
            <wp:extent cx="4723622" cy="2571750"/>
            <wp:effectExtent l="0" t="0" r="127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744564" cy="2583152"/>
                    </a:xfrm>
                    <a:prstGeom prst="rect">
                      <a:avLst/>
                    </a:prstGeom>
                  </pic:spPr>
                </pic:pic>
              </a:graphicData>
            </a:graphic>
          </wp:inline>
        </w:drawing>
      </w:r>
    </w:p>
    <w:p w14:paraId="31EB43D3" w14:textId="77777777" w:rsidR="000F5480" w:rsidRDefault="000F5480" w:rsidP="000F5480">
      <w:pPr>
        <w:jc w:val="center"/>
        <w:rPr>
          <w:rFonts w:ascii="Arial" w:hAnsi="Arial" w:cs="Arial"/>
          <w:sz w:val="20"/>
          <w:szCs w:val="20"/>
        </w:rPr>
      </w:pPr>
      <w:r w:rsidRPr="001E4D32">
        <w:rPr>
          <w:rFonts w:ascii="Arial" w:hAnsi="Arial" w:cs="Arial"/>
          <w:sz w:val="14"/>
          <w:szCs w:val="20"/>
        </w:rPr>
        <w:t>Figure</w:t>
      </w:r>
      <w:r>
        <w:rPr>
          <w:rFonts w:ascii="Arial" w:hAnsi="Arial" w:cs="Arial"/>
          <w:sz w:val="14"/>
          <w:szCs w:val="20"/>
        </w:rPr>
        <w:t xml:space="preserve"> 30</w:t>
      </w:r>
    </w:p>
    <w:p w14:paraId="2995CBE6" w14:textId="77777777" w:rsidR="000F5480" w:rsidRDefault="000F5480">
      <w:pPr>
        <w:rPr>
          <w:rFonts w:ascii="Arial" w:hAnsi="Arial" w:cs="Arial"/>
          <w:sz w:val="20"/>
          <w:szCs w:val="20"/>
        </w:rPr>
      </w:pPr>
    </w:p>
    <w:p w14:paraId="72BBECA6" w14:textId="77777777" w:rsidR="00C66816" w:rsidRPr="00966867" w:rsidRDefault="00C66816">
      <w:pPr>
        <w:rPr>
          <w:rFonts w:ascii="Arial" w:hAnsi="Arial" w:cs="Arial"/>
          <w:b/>
          <w:sz w:val="20"/>
          <w:szCs w:val="20"/>
        </w:rPr>
      </w:pPr>
      <w:r w:rsidRPr="00966867">
        <w:rPr>
          <w:rFonts w:ascii="Arial" w:hAnsi="Arial" w:cs="Arial"/>
          <w:b/>
          <w:sz w:val="20"/>
          <w:szCs w:val="20"/>
        </w:rPr>
        <w:t>Memory Card</w:t>
      </w:r>
    </w:p>
    <w:p w14:paraId="2E72A20E" w14:textId="42C95CBA" w:rsidR="00C66816" w:rsidRDefault="005C0CA3">
      <w:pPr>
        <w:rPr>
          <w:rFonts w:ascii="Arial" w:hAnsi="Arial" w:cs="Arial"/>
          <w:sz w:val="20"/>
          <w:szCs w:val="20"/>
        </w:rPr>
      </w:pPr>
      <w:r>
        <w:rPr>
          <w:rFonts w:ascii="Arial" w:hAnsi="Arial" w:cs="Arial"/>
          <w:sz w:val="20"/>
          <w:szCs w:val="20"/>
        </w:rPr>
        <w:t xml:space="preserve">Another common way to access information, which is not network </w:t>
      </w:r>
      <w:r w:rsidR="00CC7824">
        <w:rPr>
          <w:rFonts w:ascii="Arial" w:hAnsi="Arial" w:cs="Arial"/>
          <w:sz w:val="20"/>
          <w:szCs w:val="20"/>
        </w:rPr>
        <w:t>based</w:t>
      </w:r>
      <w:r w:rsidR="003A7B68">
        <w:rPr>
          <w:rFonts w:ascii="Arial" w:hAnsi="Arial" w:cs="Arial"/>
          <w:sz w:val="20"/>
          <w:szCs w:val="20"/>
        </w:rPr>
        <w:t xml:space="preserve"> is </w:t>
      </w:r>
      <w:r>
        <w:rPr>
          <w:rFonts w:ascii="Arial" w:hAnsi="Arial" w:cs="Arial"/>
          <w:sz w:val="20"/>
          <w:szCs w:val="20"/>
        </w:rPr>
        <w:t xml:space="preserve">with </w:t>
      </w:r>
      <w:r w:rsidR="003A7B68">
        <w:rPr>
          <w:rFonts w:ascii="Arial" w:hAnsi="Arial" w:cs="Arial"/>
          <w:sz w:val="20"/>
          <w:szCs w:val="20"/>
        </w:rPr>
        <w:t>a m</w:t>
      </w:r>
      <w:r w:rsidR="00CC7824">
        <w:rPr>
          <w:rFonts w:ascii="Arial" w:hAnsi="Arial" w:cs="Arial"/>
          <w:sz w:val="20"/>
          <w:szCs w:val="20"/>
        </w:rPr>
        <w:t>emory ca</w:t>
      </w:r>
      <w:r>
        <w:rPr>
          <w:rFonts w:ascii="Arial" w:hAnsi="Arial" w:cs="Arial"/>
          <w:sz w:val="20"/>
          <w:szCs w:val="20"/>
        </w:rPr>
        <w:t xml:space="preserve">rd (Figure 31). These </w:t>
      </w:r>
      <w:r w:rsidR="002A2652">
        <w:rPr>
          <w:rFonts w:ascii="Arial" w:hAnsi="Arial" w:cs="Arial"/>
          <w:sz w:val="20"/>
          <w:szCs w:val="20"/>
        </w:rPr>
        <w:t>all</w:t>
      </w:r>
      <w:r>
        <w:rPr>
          <w:rFonts w:ascii="Arial" w:hAnsi="Arial" w:cs="Arial"/>
          <w:sz w:val="20"/>
          <w:szCs w:val="20"/>
        </w:rPr>
        <w:t>ow users to import</w:t>
      </w:r>
      <w:r w:rsidR="002A2652">
        <w:rPr>
          <w:rFonts w:ascii="Arial" w:hAnsi="Arial" w:cs="Arial"/>
          <w:sz w:val="20"/>
          <w:szCs w:val="20"/>
        </w:rPr>
        <w:t xml:space="preserve"> </w:t>
      </w:r>
      <w:r w:rsidR="00322691">
        <w:rPr>
          <w:rFonts w:ascii="Arial" w:hAnsi="Arial" w:cs="Arial"/>
          <w:sz w:val="20"/>
          <w:szCs w:val="20"/>
        </w:rPr>
        <w:t xml:space="preserve">production recipes and other data </w:t>
      </w:r>
      <w:r w:rsidR="00DB7A95">
        <w:rPr>
          <w:rFonts w:ascii="Arial" w:hAnsi="Arial" w:cs="Arial"/>
          <w:sz w:val="20"/>
          <w:szCs w:val="20"/>
        </w:rPr>
        <w:t xml:space="preserve">into </w:t>
      </w:r>
      <w:r w:rsidR="00322691">
        <w:rPr>
          <w:rFonts w:ascii="Arial" w:hAnsi="Arial" w:cs="Arial"/>
          <w:sz w:val="20"/>
          <w:szCs w:val="20"/>
        </w:rPr>
        <w:t>the motion controller</w:t>
      </w:r>
      <w:r>
        <w:rPr>
          <w:rFonts w:ascii="Arial" w:hAnsi="Arial" w:cs="Arial"/>
          <w:sz w:val="20"/>
          <w:szCs w:val="20"/>
        </w:rPr>
        <w:t>,</w:t>
      </w:r>
      <w:r w:rsidR="00322691">
        <w:rPr>
          <w:rFonts w:ascii="Arial" w:hAnsi="Arial" w:cs="Arial"/>
          <w:sz w:val="20"/>
          <w:szCs w:val="20"/>
        </w:rPr>
        <w:t xml:space="preserve"> as well as get operational data written from the application program to a file. In addition, an SD card can be used to transfer </w:t>
      </w:r>
      <w:r w:rsidR="003A7B68">
        <w:rPr>
          <w:rFonts w:ascii="Arial" w:hAnsi="Arial" w:cs="Arial"/>
          <w:sz w:val="20"/>
          <w:szCs w:val="20"/>
        </w:rPr>
        <w:t>co</w:t>
      </w:r>
      <w:r w:rsidR="00322691">
        <w:rPr>
          <w:rFonts w:ascii="Arial" w:hAnsi="Arial" w:cs="Arial"/>
          <w:sz w:val="20"/>
          <w:szCs w:val="20"/>
        </w:rPr>
        <w:t>ntroller</w:t>
      </w:r>
      <w:r w:rsidR="003A7B68">
        <w:rPr>
          <w:rFonts w:ascii="Arial" w:hAnsi="Arial" w:cs="Arial"/>
          <w:sz w:val="20"/>
          <w:szCs w:val="20"/>
        </w:rPr>
        <w:t xml:space="preserve">, system, and drive </w:t>
      </w:r>
      <w:r w:rsidR="00322691">
        <w:rPr>
          <w:rFonts w:ascii="Arial" w:hAnsi="Arial" w:cs="Arial"/>
          <w:sz w:val="20"/>
          <w:szCs w:val="20"/>
        </w:rPr>
        <w:t xml:space="preserve">configuration information from one </w:t>
      </w:r>
      <w:r w:rsidR="0078085C">
        <w:rPr>
          <w:rFonts w:ascii="Arial" w:hAnsi="Arial" w:cs="Arial"/>
          <w:sz w:val="20"/>
          <w:szCs w:val="20"/>
        </w:rPr>
        <w:t xml:space="preserve">motion </w:t>
      </w:r>
      <w:r w:rsidR="00322691">
        <w:rPr>
          <w:rFonts w:ascii="Arial" w:hAnsi="Arial" w:cs="Arial"/>
          <w:sz w:val="20"/>
          <w:szCs w:val="20"/>
        </w:rPr>
        <w:t xml:space="preserve">controller to another. This provides a time efficient setup method for duplication </w:t>
      </w:r>
      <w:r>
        <w:rPr>
          <w:rFonts w:ascii="Arial" w:hAnsi="Arial" w:cs="Arial"/>
          <w:sz w:val="20"/>
          <w:szCs w:val="20"/>
        </w:rPr>
        <w:t xml:space="preserve">of </w:t>
      </w:r>
      <w:r w:rsidR="00322691">
        <w:rPr>
          <w:rFonts w:ascii="Arial" w:hAnsi="Arial" w:cs="Arial"/>
          <w:sz w:val="20"/>
          <w:szCs w:val="20"/>
        </w:rPr>
        <w:t>the controller</w:t>
      </w:r>
      <w:r w:rsidR="00254B73">
        <w:rPr>
          <w:rFonts w:ascii="Arial" w:hAnsi="Arial" w:cs="Arial"/>
          <w:sz w:val="20"/>
          <w:szCs w:val="20"/>
        </w:rPr>
        <w:t>’</w:t>
      </w:r>
      <w:r w:rsidR="00322691">
        <w:rPr>
          <w:rFonts w:ascii="Arial" w:hAnsi="Arial" w:cs="Arial"/>
          <w:sz w:val="20"/>
          <w:szCs w:val="20"/>
        </w:rPr>
        <w:t>s firmware, application software, and parameters from one machine to the next.</w:t>
      </w:r>
    </w:p>
    <w:p w14:paraId="7EBFAF66" w14:textId="77777777" w:rsidR="00227C04" w:rsidRDefault="00227C04">
      <w:pPr>
        <w:rPr>
          <w:rFonts w:ascii="Arial" w:hAnsi="Arial" w:cs="Arial"/>
          <w:sz w:val="20"/>
          <w:szCs w:val="20"/>
        </w:rPr>
      </w:pPr>
      <w:r>
        <w:rPr>
          <w:rFonts w:ascii="Arial" w:hAnsi="Arial" w:cs="Arial"/>
          <w:sz w:val="20"/>
          <w:szCs w:val="20"/>
        </w:rPr>
        <w:t xml:space="preserve">            </w:t>
      </w:r>
      <w:r w:rsidRPr="00227C04">
        <w:rPr>
          <w:rFonts w:ascii="Arial" w:hAnsi="Arial" w:cs="Arial"/>
          <w:noProof/>
          <w:sz w:val="20"/>
          <w:szCs w:val="20"/>
        </w:rPr>
        <w:drawing>
          <wp:inline distT="0" distB="0" distL="0" distR="0" wp14:anchorId="6A511F68" wp14:editId="452ECB46">
            <wp:extent cx="4488873" cy="2454493"/>
            <wp:effectExtent l="0" t="0" r="6985" b="317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503573" cy="2462531"/>
                    </a:xfrm>
                    <a:prstGeom prst="rect">
                      <a:avLst/>
                    </a:prstGeom>
                  </pic:spPr>
                </pic:pic>
              </a:graphicData>
            </a:graphic>
          </wp:inline>
        </w:drawing>
      </w:r>
    </w:p>
    <w:p w14:paraId="1AB8E4BA" w14:textId="77777777" w:rsidR="000F5480" w:rsidRDefault="000F5480" w:rsidP="000F5480">
      <w:pPr>
        <w:jc w:val="center"/>
        <w:rPr>
          <w:rFonts w:ascii="Arial" w:hAnsi="Arial" w:cs="Arial"/>
          <w:sz w:val="20"/>
          <w:szCs w:val="20"/>
        </w:rPr>
      </w:pPr>
      <w:r w:rsidRPr="001E4D32">
        <w:rPr>
          <w:rFonts w:ascii="Arial" w:hAnsi="Arial" w:cs="Arial"/>
          <w:sz w:val="14"/>
          <w:szCs w:val="20"/>
        </w:rPr>
        <w:t>Figure</w:t>
      </w:r>
      <w:r>
        <w:rPr>
          <w:rFonts w:ascii="Arial" w:hAnsi="Arial" w:cs="Arial"/>
          <w:sz w:val="14"/>
          <w:szCs w:val="20"/>
        </w:rPr>
        <w:t xml:space="preserve"> 31</w:t>
      </w:r>
    </w:p>
    <w:p w14:paraId="422B7309" w14:textId="77777777" w:rsidR="000F5480" w:rsidRDefault="000F5480">
      <w:pPr>
        <w:rPr>
          <w:rFonts w:ascii="Arial" w:hAnsi="Arial" w:cs="Arial"/>
          <w:sz w:val="20"/>
          <w:szCs w:val="20"/>
        </w:rPr>
      </w:pPr>
    </w:p>
    <w:p w14:paraId="17E8F458" w14:textId="77777777" w:rsidR="003A7B68" w:rsidRDefault="003A7B68">
      <w:pPr>
        <w:rPr>
          <w:rFonts w:ascii="Arial" w:hAnsi="Arial" w:cs="Arial"/>
          <w:b/>
          <w:sz w:val="20"/>
          <w:szCs w:val="20"/>
        </w:rPr>
      </w:pPr>
    </w:p>
    <w:p w14:paraId="5EF27FCD" w14:textId="77777777" w:rsidR="00C66816" w:rsidRPr="00966867" w:rsidRDefault="00C66816">
      <w:pPr>
        <w:rPr>
          <w:rFonts w:ascii="Arial" w:hAnsi="Arial" w:cs="Arial"/>
          <w:b/>
          <w:sz w:val="20"/>
          <w:szCs w:val="20"/>
        </w:rPr>
      </w:pPr>
      <w:r w:rsidRPr="00966867">
        <w:rPr>
          <w:rFonts w:ascii="Arial" w:hAnsi="Arial" w:cs="Arial"/>
          <w:b/>
          <w:sz w:val="20"/>
          <w:szCs w:val="20"/>
        </w:rPr>
        <w:t xml:space="preserve">Remote Memory </w:t>
      </w:r>
    </w:p>
    <w:p w14:paraId="181DBF48" w14:textId="4824396C" w:rsidR="00605F53" w:rsidRDefault="00322691">
      <w:pPr>
        <w:rPr>
          <w:rFonts w:ascii="Arial" w:hAnsi="Arial" w:cs="Arial"/>
          <w:sz w:val="20"/>
          <w:szCs w:val="20"/>
        </w:rPr>
      </w:pPr>
      <w:r>
        <w:rPr>
          <w:rFonts w:ascii="Arial" w:hAnsi="Arial" w:cs="Arial"/>
          <w:sz w:val="20"/>
          <w:szCs w:val="20"/>
        </w:rPr>
        <w:t xml:space="preserve">Connecting to an external hard drive through </w:t>
      </w:r>
      <w:r w:rsidR="0078085C">
        <w:rPr>
          <w:rFonts w:ascii="Arial" w:hAnsi="Arial" w:cs="Arial"/>
          <w:sz w:val="20"/>
          <w:szCs w:val="20"/>
        </w:rPr>
        <w:t xml:space="preserve">an </w:t>
      </w:r>
      <w:r>
        <w:rPr>
          <w:rFonts w:ascii="Arial" w:hAnsi="Arial" w:cs="Arial"/>
          <w:sz w:val="20"/>
          <w:szCs w:val="20"/>
        </w:rPr>
        <w:t>Ethernet</w:t>
      </w:r>
      <w:r w:rsidR="0078085C">
        <w:rPr>
          <w:rFonts w:ascii="Arial" w:hAnsi="Arial" w:cs="Arial"/>
          <w:sz w:val="20"/>
          <w:szCs w:val="20"/>
        </w:rPr>
        <w:t xml:space="preserve"> connection</w:t>
      </w:r>
      <w:r>
        <w:rPr>
          <w:rFonts w:ascii="Arial" w:hAnsi="Arial" w:cs="Arial"/>
          <w:sz w:val="20"/>
          <w:szCs w:val="20"/>
        </w:rPr>
        <w:t xml:space="preserve"> </w:t>
      </w:r>
      <w:r w:rsidR="0078085C">
        <w:rPr>
          <w:rFonts w:ascii="Arial" w:hAnsi="Arial" w:cs="Arial"/>
          <w:sz w:val="20"/>
          <w:szCs w:val="20"/>
        </w:rPr>
        <w:t xml:space="preserve">is another option </w:t>
      </w:r>
      <w:r>
        <w:rPr>
          <w:rFonts w:ascii="Arial" w:hAnsi="Arial" w:cs="Arial"/>
          <w:sz w:val="20"/>
          <w:szCs w:val="20"/>
        </w:rPr>
        <w:t xml:space="preserve">to pass information </w:t>
      </w:r>
      <w:r w:rsidR="003A7B68">
        <w:rPr>
          <w:rFonts w:ascii="Arial" w:hAnsi="Arial" w:cs="Arial"/>
          <w:sz w:val="20"/>
          <w:szCs w:val="20"/>
        </w:rPr>
        <w:t>(Figure 32)</w:t>
      </w:r>
      <w:r>
        <w:rPr>
          <w:rFonts w:ascii="Arial" w:hAnsi="Arial" w:cs="Arial"/>
          <w:sz w:val="20"/>
          <w:szCs w:val="20"/>
        </w:rPr>
        <w:t>.</w:t>
      </w:r>
      <w:r w:rsidR="00605F53">
        <w:rPr>
          <w:rFonts w:ascii="Arial" w:hAnsi="Arial" w:cs="Arial"/>
          <w:sz w:val="20"/>
          <w:szCs w:val="20"/>
        </w:rPr>
        <w:t xml:space="preserve"> </w:t>
      </w:r>
      <w:r w:rsidR="00074466">
        <w:rPr>
          <w:rFonts w:ascii="Arial" w:hAnsi="Arial" w:cs="Arial"/>
          <w:sz w:val="20"/>
          <w:szCs w:val="20"/>
        </w:rPr>
        <w:t xml:space="preserve"> </w:t>
      </w:r>
      <w:r w:rsidR="00254B73">
        <w:rPr>
          <w:rFonts w:ascii="Arial" w:hAnsi="Arial" w:cs="Arial"/>
          <w:sz w:val="20"/>
          <w:szCs w:val="20"/>
        </w:rPr>
        <w:t>To make the connection, t</w:t>
      </w:r>
      <w:r w:rsidR="00605F53">
        <w:rPr>
          <w:rFonts w:ascii="Arial" w:hAnsi="Arial" w:cs="Arial"/>
          <w:sz w:val="20"/>
          <w:szCs w:val="20"/>
        </w:rPr>
        <w:t xml:space="preserve">he </w:t>
      </w:r>
      <w:r w:rsidR="00254B73">
        <w:rPr>
          <w:rFonts w:ascii="Arial" w:hAnsi="Arial" w:cs="Arial"/>
          <w:sz w:val="20"/>
          <w:szCs w:val="20"/>
        </w:rPr>
        <w:t xml:space="preserve">motion controller’s </w:t>
      </w:r>
      <w:r w:rsidR="00605F53">
        <w:rPr>
          <w:rFonts w:ascii="Arial" w:hAnsi="Arial" w:cs="Arial"/>
          <w:sz w:val="20"/>
          <w:szCs w:val="20"/>
        </w:rPr>
        <w:t xml:space="preserve">web server </w:t>
      </w:r>
      <w:r w:rsidR="00254B73">
        <w:rPr>
          <w:rFonts w:ascii="Arial" w:hAnsi="Arial" w:cs="Arial"/>
          <w:sz w:val="20"/>
          <w:szCs w:val="20"/>
        </w:rPr>
        <w:t xml:space="preserve">is </w:t>
      </w:r>
      <w:r w:rsidR="0002140D">
        <w:rPr>
          <w:rFonts w:ascii="Arial" w:hAnsi="Arial" w:cs="Arial"/>
          <w:sz w:val="20"/>
          <w:szCs w:val="20"/>
        </w:rPr>
        <w:t>used</w:t>
      </w:r>
      <w:r w:rsidR="00570499">
        <w:rPr>
          <w:rFonts w:ascii="Arial" w:hAnsi="Arial" w:cs="Arial"/>
          <w:sz w:val="20"/>
          <w:szCs w:val="20"/>
        </w:rPr>
        <w:t xml:space="preserve">. </w:t>
      </w:r>
      <w:r w:rsidR="00605F53">
        <w:rPr>
          <w:rFonts w:ascii="Arial" w:hAnsi="Arial" w:cs="Arial"/>
          <w:sz w:val="20"/>
          <w:szCs w:val="20"/>
        </w:rPr>
        <w:t>A</w:t>
      </w:r>
      <w:r w:rsidR="007076E4">
        <w:rPr>
          <w:rFonts w:ascii="Arial" w:hAnsi="Arial" w:cs="Arial"/>
          <w:sz w:val="20"/>
          <w:szCs w:val="20"/>
        </w:rPr>
        <w:t xml:space="preserve">n external hard drive </w:t>
      </w:r>
      <w:r w:rsidR="00605F53">
        <w:rPr>
          <w:rFonts w:ascii="Arial" w:hAnsi="Arial" w:cs="Arial"/>
          <w:sz w:val="20"/>
          <w:szCs w:val="20"/>
        </w:rPr>
        <w:t>can be accessed</w:t>
      </w:r>
      <w:r w:rsidR="00670F2D">
        <w:rPr>
          <w:rFonts w:ascii="Arial" w:hAnsi="Arial" w:cs="Arial"/>
          <w:sz w:val="20"/>
          <w:szCs w:val="20"/>
        </w:rPr>
        <w:t xml:space="preserve"> </w:t>
      </w:r>
      <w:r w:rsidR="007076E4">
        <w:rPr>
          <w:rFonts w:ascii="Arial" w:hAnsi="Arial" w:cs="Arial"/>
          <w:sz w:val="20"/>
          <w:szCs w:val="20"/>
        </w:rPr>
        <w:t>in the same building or else</w:t>
      </w:r>
      <w:r w:rsidR="003A7B68">
        <w:rPr>
          <w:rFonts w:ascii="Arial" w:hAnsi="Arial" w:cs="Arial"/>
          <w:sz w:val="20"/>
          <w:szCs w:val="20"/>
        </w:rPr>
        <w:t>where</w:t>
      </w:r>
      <w:r w:rsidR="007076E4">
        <w:rPr>
          <w:rFonts w:ascii="Arial" w:hAnsi="Arial" w:cs="Arial"/>
          <w:sz w:val="20"/>
          <w:szCs w:val="20"/>
        </w:rPr>
        <w:t xml:space="preserve"> </w:t>
      </w:r>
      <w:r w:rsidR="005C0CA3">
        <w:rPr>
          <w:rFonts w:ascii="Arial" w:hAnsi="Arial" w:cs="Arial"/>
          <w:sz w:val="20"/>
          <w:szCs w:val="20"/>
        </w:rPr>
        <w:t xml:space="preserve">making </w:t>
      </w:r>
      <w:r w:rsidR="00C2189F">
        <w:rPr>
          <w:rFonts w:ascii="Arial" w:hAnsi="Arial" w:cs="Arial"/>
          <w:sz w:val="20"/>
          <w:szCs w:val="20"/>
        </w:rPr>
        <w:t xml:space="preserve">it easier for the user to </w:t>
      </w:r>
      <w:r w:rsidR="0002140D">
        <w:rPr>
          <w:rFonts w:ascii="Arial" w:hAnsi="Arial" w:cs="Arial"/>
          <w:sz w:val="20"/>
          <w:szCs w:val="20"/>
        </w:rPr>
        <w:t>place controller data</w:t>
      </w:r>
      <w:r w:rsidR="00C2189F">
        <w:rPr>
          <w:rFonts w:ascii="Arial" w:hAnsi="Arial" w:cs="Arial"/>
          <w:sz w:val="20"/>
          <w:szCs w:val="20"/>
        </w:rPr>
        <w:t xml:space="preserve"> on a remote </w:t>
      </w:r>
      <w:r w:rsidR="003A7B68">
        <w:rPr>
          <w:rFonts w:ascii="Arial" w:hAnsi="Arial" w:cs="Arial"/>
          <w:sz w:val="20"/>
          <w:szCs w:val="20"/>
        </w:rPr>
        <w:t xml:space="preserve">central </w:t>
      </w:r>
      <w:r w:rsidR="00C2189F">
        <w:rPr>
          <w:rFonts w:ascii="Arial" w:hAnsi="Arial" w:cs="Arial"/>
          <w:sz w:val="20"/>
          <w:szCs w:val="20"/>
        </w:rPr>
        <w:t xml:space="preserve">memory location that stores </w:t>
      </w:r>
      <w:r w:rsidR="003A7B68">
        <w:rPr>
          <w:rFonts w:ascii="Arial" w:hAnsi="Arial" w:cs="Arial"/>
          <w:sz w:val="20"/>
          <w:szCs w:val="20"/>
        </w:rPr>
        <w:t>factory</w:t>
      </w:r>
      <w:r w:rsidR="0078085C">
        <w:rPr>
          <w:rFonts w:ascii="Arial" w:hAnsi="Arial" w:cs="Arial"/>
          <w:sz w:val="20"/>
          <w:szCs w:val="20"/>
        </w:rPr>
        <w:t>-wide</w:t>
      </w:r>
      <w:r w:rsidR="003A7B68">
        <w:rPr>
          <w:rFonts w:ascii="Arial" w:hAnsi="Arial" w:cs="Arial"/>
          <w:sz w:val="20"/>
          <w:szCs w:val="20"/>
        </w:rPr>
        <w:t xml:space="preserve"> operation</w:t>
      </w:r>
      <w:r w:rsidR="0002140D">
        <w:rPr>
          <w:rFonts w:ascii="Arial" w:hAnsi="Arial" w:cs="Arial"/>
          <w:sz w:val="20"/>
          <w:szCs w:val="20"/>
        </w:rPr>
        <w:t xml:space="preserve"> </w:t>
      </w:r>
      <w:r w:rsidR="003A7B68">
        <w:rPr>
          <w:rFonts w:ascii="Arial" w:hAnsi="Arial" w:cs="Arial"/>
          <w:sz w:val="20"/>
          <w:szCs w:val="20"/>
        </w:rPr>
        <w:t>information.</w:t>
      </w:r>
      <w:r w:rsidR="00605F53">
        <w:rPr>
          <w:rFonts w:ascii="Arial" w:hAnsi="Arial" w:cs="Arial"/>
          <w:sz w:val="20"/>
          <w:szCs w:val="20"/>
        </w:rPr>
        <w:t xml:space="preserve"> </w:t>
      </w:r>
      <w:r w:rsidR="003A7B68">
        <w:rPr>
          <w:rFonts w:ascii="Arial" w:hAnsi="Arial" w:cs="Arial"/>
          <w:sz w:val="20"/>
          <w:szCs w:val="20"/>
        </w:rPr>
        <w:t>Also i</w:t>
      </w:r>
      <w:r w:rsidR="00605F53">
        <w:rPr>
          <w:rFonts w:ascii="Arial" w:hAnsi="Arial" w:cs="Arial"/>
          <w:sz w:val="20"/>
          <w:szCs w:val="20"/>
        </w:rPr>
        <w:t xml:space="preserve">n </w:t>
      </w:r>
      <w:r w:rsidR="00C2189F">
        <w:rPr>
          <w:rFonts w:ascii="Arial" w:hAnsi="Arial" w:cs="Arial"/>
          <w:sz w:val="20"/>
          <w:szCs w:val="20"/>
        </w:rPr>
        <w:t xml:space="preserve">the </w:t>
      </w:r>
      <w:r w:rsidR="003A7B68">
        <w:rPr>
          <w:rFonts w:ascii="Arial" w:hAnsi="Arial" w:cs="Arial"/>
          <w:sz w:val="20"/>
          <w:szCs w:val="20"/>
        </w:rPr>
        <w:t xml:space="preserve">motion controller’s </w:t>
      </w:r>
      <w:r w:rsidR="00C2189F">
        <w:rPr>
          <w:rFonts w:ascii="Arial" w:hAnsi="Arial" w:cs="Arial"/>
          <w:sz w:val="20"/>
          <w:szCs w:val="20"/>
        </w:rPr>
        <w:t>program</w:t>
      </w:r>
      <w:r w:rsidR="00966867">
        <w:rPr>
          <w:rFonts w:ascii="Arial" w:hAnsi="Arial" w:cs="Arial"/>
          <w:sz w:val="20"/>
          <w:szCs w:val="20"/>
        </w:rPr>
        <w:t xml:space="preserve">, </w:t>
      </w:r>
      <w:r w:rsidR="003A7B68">
        <w:rPr>
          <w:rFonts w:ascii="Arial" w:hAnsi="Arial" w:cs="Arial"/>
          <w:sz w:val="20"/>
          <w:szCs w:val="20"/>
        </w:rPr>
        <w:t xml:space="preserve">the remote memory can be read </w:t>
      </w:r>
      <w:r w:rsidR="005C0CA3">
        <w:rPr>
          <w:rFonts w:ascii="Arial" w:hAnsi="Arial" w:cs="Arial"/>
          <w:sz w:val="20"/>
          <w:szCs w:val="20"/>
        </w:rPr>
        <w:t>when</w:t>
      </w:r>
      <w:r w:rsidR="003A7B68">
        <w:rPr>
          <w:rFonts w:ascii="Arial" w:hAnsi="Arial" w:cs="Arial"/>
          <w:sz w:val="20"/>
          <w:szCs w:val="20"/>
        </w:rPr>
        <w:t xml:space="preserve"> running the machine.</w:t>
      </w:r>
    </w:p>
    <w:p w14:paraId="483FDE89" w14:textId="77777777" w:rsidR="0038154E" w:rsidRDefault="0038154E">
      <w:pPr>
        <w:rPr>
          <w:rFonts w:ascii="Arial" w:hAnsi="Arial" w:cs="Arial"/>
          <w:sz w:val="20"/>
          <w:szCs w:val="20"/>
        </w:rPr>
      </w:pPr>
      <w:r>
        <w:rPr>
          <w:rFonts w:ascii="Arial" w:hAnsi="Arial" w:cs="Arial"/>
          <w:sz w:val="20"/>
          <w:szCs w:val="20"/>
        </w:rPr>
        <w:t xml:space="preserve">          </w:t>
      </w:r>
      <w:r w:rsidRPr="0038154E">
        <w:rPr>
          <w:rFonts w:ascii="Arial" w:hAnsi="Arial" w:cs="Arial"/>
          <w:noProof/>
          <w:sz w:val="20"/>
          <w:szCs w:val="20"/>
        </w:rPr>
        <w:drawing>
          <wp:inline distT="0" distB="0" distL="0" distR="0" wp14:anchorId="2F3904E3" wp14:editId="397D44BE">
            <wp:extent cx="4393266" cy="2337912"/>
            <wp:effectExtent l="0" t="0" r="7620" b="571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403149" cy="2343171"/>
                    </a:xfrm>
                    <a:prstGeom prst="rect">
                      <a:avLst/>
                    </a:prstGeom>
                  </pic:spPr>
                </pic:pic>
              </a:graphicData>
            </a:graphic>
          </wp:inline>
        </w:drawing>
      </w:r>
    </w:p>
    <w:p w14:paraId="5548FC25" w14:textId="77777777" w:rsidR="000F5480" w:rsidRDefault="000F5480" w:rsidP="000F5480">
      <w:pPr>
        <w:jc w:val="center"/>
        <w:rPr>
          <w:rFonts w:ascii="Arial" w:hAnsi="Arial" w:cs="Arial"/>
          <w:sz w:val="20"/>
          <w:szCs w:val="20"/>
        </w:rPr>
      </w:pPr>
      <w:r w:rsidRPr="001E4D32">
        <w:rPr>
          <w:rFonts w:ascii="Arial" w:hAnsi="Arial" w:cs="Arial"/>
          <w:sz w:val="14"/>
          <w:szCs w:val="20"/>
        </w:rPr>
        <w:t>Figure</w:t>
      </w:r>
      <w:r>
        <w:rPr>
          <w:rFonts w:ascii="Arial" w:hAnsi="Arial" w:cs="Arial"/>
          <w:sz w:val="14"/>
          <w:szCs w:val="20"/>
        </w:rPr>
        <w:t xml:space="preserve"> 32</w:t>
      </w:r>
    </w:p>
    <w:p w14:paraId="6BFDF121" w14:textId="77777777" w:rsidR="000F5480" w:rsidRDefault="000F5480">
      <w:pPr>
        <w:rPr>
          <w:rFonts w:ascii="Arial" w:hAnsi="Arial" w:cs="Arial"/>
          <w:sz w:val="20"/>
          <w:szCs w:val="20"/>
        </w:rPr>
      </w:pPr>
    </w:p>
    <w:p w14:paraId="08186917" w14:textId="77777777" w:rsidR="00C66816" w:rsidRPr="00966867" w:rsidRDefault="00C66816">
      <w:pPr>
        <w:rPr>
          <w:rFonts w:ascii="Arial" w:hAnsi="Arial" w:cs="Arial"/>
          <w:b/>
          <w:sz w:val="20"/>
          <w:szCs w:val="20"/>
        </w:rPr>
      </w:pPr>
      <w:r w:rsidRPr="00966867">
        <w:rPr>
          <w:rFonts w:ascii="Arial" w:hAnsi="Arial" w:cs="Arial"/>
          <w:b/>
          <w:sz w:val="20"/>
          <w:szCs w:val="20"/>
        </w:rPr>
        <w:t>Which network to cho</w:t>
      </w:r>
      <w:r>
        <w:rPr>
          <w:rFonts w:ascii="Arial" w:hAnsi="Arial" w:cs="Arial"/>
          <w:b/>
          <w:sz w:val="20"/>
          <w:szCs w:val="20"/>
        </w:rPr>
        <w:t>o</w:t>
      </w:r>
      <w:r w:rsidRPr="00966867">
        <w:rPr>
          <w:rFonts w:ascii="Arial" w:hAnsi="Arial" w:cs="Arial"/>
          <w:b/>
          <w:sz w:val="20"/>
          <w:szCs w:val="20"/>
        </w:rPr>
        <w:t xml:space="preserve">se? </w:t>
      </w:r>
    </w:p>
    <w:p w14:paraId="2B8452A0" w14:textId="1F25E887" w:rsidR="00F56660" w:rsidRDefault="00A2189B">
      <w:pPr>
        <w:rPr>
          <w:rFonts w:ascii="Arial" w:hAnsi="Arial" w:cs="Arial"/>
          <w:sz w:val="20"/>
          <w:szCs w:val="20"/>
        </w:rPr>
      </w:pPr>
      <w:r w:rsidRPr="00966867">
        <w:rPr>
          <w:rFonts w:ascii="Arial" w:hAnsi="Arial" w:cs="Arial"/>
          <w:sz w:val="20"/>
          <w:szCs w:val="20"/>
        </w:rPr>
        <w:t xml:space="preserve">With all the options </w:t>
      </w:r>
      <w:r w:rsidR="00F56660" w:rsidRPr="00F56660">
        <w:rPr>
          <w:rFonts w:ascii="Arial" w:hAnsi="Arial" w:cs="Arial"/>
          <w:sz w:val="20"/>
          <w:szCs w:val="20"/>
        </w:rPr>
        <w:t>available</w:t>
      </w:r>
      <w:r w:rsidRPr="00966867">
        <w:rPr>
          <w:rFonts w:ascii="Arial" w:hAnsi="Arial" w:cs="Arial"/>
          <w:sz w:val="20"/>
          <w:szCs w:val="20"/>
        </w:rPr>
        <w:t xml:space="preserve">, </w:t>
      </w:r>
      <w:r w:rsidR="00970594" w:rsidRPr="00966867">
        <w:rPr>
          <w:rFonts w:ascii="Arial" w:hAnsi="Arial" w:cs="Arial"/>
          <w:sz w:val="20"/>
          <w:szCs w:val="20"/>
        </w:rPr>
        <w:t xml:space="preserve">which one </w:t>
      </w:r>
      <w:r w:rsidR="005C0CA3">
        <w:rPr>
          <w:rFonts w:ascii="Arial" w:hAnsi="Arial" w:cs="Arial"/>
          <w:sz w:val="20"/>
          <w:szCs w:val="20"/>
        </w:rPr>
        <w:t>makes the most sense</w:t>
      </w:r>
      <w:r w:rsidR="0078085C">
        <w:rPr>
          <w:rFonts w:ascii="Arial" w:hAnsi="Arial" w:cs="Arial"/>
          <w:sz w:val="20"/>
          <w:szCs w:val="20"/>
        </w:rPr>
        <w:t xml:space="preserve"> for your application</w:t>
      </w:r>
      <w:r w:rsidR="00FC6FF6">
        <w:rPr>
          <w:rFonts w:ascii="Arial" w:hAnsi="Arial" w:cs="Arial"/>
          <w:sz w:val="20"/>
          <w:szCs w:val="20"/>
        </w:rPr>
        <w:t xml:space="preserve"> (</w:t>
      </w:r>
      <w:r w:rsidR="00AA3987">
        <w:rPr>
          <w:rFonts w:ascii="Arial" w:hAnsi="Arial" w:cs="Arial"/>
          <w:sz w:val="20"/>
          <w:szCs w:val="20"/>
        </w:rPr>
        <w:t>Figure 33)</w:t>
      </w:r>
      <w:r w:rsidR="00F56660" w:rsidRPr="00966867">
        <w:rPr>
          <w:rFonts w:ascii="Arial" w:hAnsi="Arial" w:cs="Arial"/>
          <w:sz w:val="20"/>
          <w:szCs w:val="20"/>
        </w:rPr>
        <w:t>? Considerations include:</w:t>
      </w:r>
    </w:p>
    <w:p w14:paraId="0E62919B" w14:textId="0C565458" w:rsidR="003A7B68" w:rsidRDefault="00670F2D" w:rsidP="00966867">
      <w:pPr>
        <w:pStyle w:val="ListParagraph"/>
        <w:numPr>
          <w:ilvl w:val="0"/>
          <w:numId w:val="5"/>
        </w:numPr>
        <w:rPr>
          <w:rFonts w:ascii="Arial" w:hAnsi="Arial" w:cs="Arial"/>
          <w:sz w:val="20"/>
          <w:szCs w:val="20"/>
        </w:rPr>
      </w:pPr>
      <w:r w:rsidRPr="003A7B68">
        <w:rPr>
          <w:rFonts w:ascii="Arial" w:hAnsi="Arial" w:cs="Arial"/>
          <w:sz w:val="20"/>
          <w:szCs w:val="20"/>
        </w:rPr>
        <w:t>What is a</w:t>
      </w:r>
      <w:r w:rsidR="00436C92" w:rsidRPr="00966867">
        <w:rPr>
          <w:rFonts w:ascii="Arial" w:hAnsi="Arial" w:cs="Arial"/>
          <w:sz w:val="20"/>
          <w:szCs w:val="20"/>
        </w:rPr>
        <w:t xml:space="preserve">vailable </w:t>
      </w:r>
      <w:r w:rsidR="003E6CE5">
        <w:rPr>
          <w:rFonts w:ascii="Arial" w:hAnsi="Arial" w:cs="Arial"/>
          <w:sz w:val="20"/>
          <w:szCs w:val="20"/>
        </w:rPr>
        <w:t xml:space="preserve">on the </w:t>
      </w:r>
      <w:r w:rsidR="00436C92" w:rsidRPr="00966867">
        <w:rPr>
          <w:rFonts w:ascii="Arial" w:hAnsi="Arial" w:cs="Arial"/>
          <w:sz w:val="20"/>
          <w:szCs w:val="20"/>
        </w:rPr>
        <w:t xml:space="preserve">present </w:t>
      </w:r>
      <w:r w:rsidRPr="003A7B68">
        <w:rPr>
          <w:rFonts w:ascii="Arial" w:hAnsi="Arial" w:cs="Arial"/>
          <w:sz w:val="20"/>
          <w:szCs w:val="20"/>
        </w:rPr>
        <w:t>controller</w:t>
      </w:r>
      <w:r w:rsidR="0078085C">
        <w:rPr>
          <w:rFonts w:ascii="Arial" w:hAnsi="Arial" w:cs="Arial"/>
          <w:sz w:val="20"/>
          <w:szCs w:val="20"/>
        </w:rPr>
        <w:t>s</w:t>
      </w:r>
      <w:r w:rsidRPr="003A7B68">
        <w:rPr>
          <w:rFonts w:ascii="Arial" w:hAnsi="Arial" w:cs="Arial"/>
          <w:sz w:val="20"/>
          <w:szCs w:val="20"/>
        </w:rPr>
        <w:t xml:space="preserve"> you are using</w:t>
      </w:r>
      <w:r w:rsidR="00436C92" w:rsidRPr="00966867">
        <w:rPr>
          <w:rFonts w:ascii="Arial" w:hAnsi="Arial" w:cs="Arial"/>
          <w:sz w:val="20"/>
          <w:szCs w:val="20"/>
        </w:rPr>
        <w:t>?</w:t>
      </w:r>
      <w:r w:rsidR="005B4971" w:rsidRPr="00966867">
        <w:rPr>
          <w:rFonts w:ascii="Arial" w:hAnsi="Arial" w:cs="Arial"/>
          <w:sz w:val="20"/>
          <w:szCs w:val="20"/>
        </w:rPr>
        <w:t xml:space="preserve"> </w:t>
      </w:r>
    </w:p>
    <w:p w14:paraId="767893BD" w14:textId="295E4E01" w:rsidR="00F56660" w:rsidRPr="003A7B68" w:rsidRDefault="00670F2D" w:rsidP="00966867">
      <w:pPr>
        <w:pStyle w:val="ListParagraph"/>
        <w:numPr>
          <w:ilvl w:val="0"/>
          <w:numId w:val="5"/>
        </w:numPr>
        <w:rPr>
          <w:rFonts w:ascii="Arial" w:hAnsi="Arial" w:cs="Arial"/>
          <w:sz w:val="20"/>
          <w:szCs w:val="20"/>
        </w:rPr>
      </w:pPr>
      <w:r w:rsidRPr="003A7B68">
        <w:rPr>
          <w:rFonts w:ascii="Arial" w:hAnsi="Arial" w:cs="Arial"/>
          <w:sz w:val="20"/>
          <w:szCs w:val="20"/>
        </w:rPr>
        <w:t>W</w:t>
      </w:r>
      <w:r w:rsidR="005B4971" w:rsidRPr="00966867">
        <w:rPr>
          <w:rFonts w:ascii="Arial" w:hAnsi="Arial" w:cs="Arial"/>
          <w:sz w:val="20"/>
          <w:szCs w:val="20"/>
        </w:rPr>
        <w:t xml:space="preserve">hat is your personal experience with </w:t>
      </w:r>
      <w:r w:rsidR="008E1D5A">
        <w:rPr>
          <w:rFonts w:ascii="Arial" w:hAnsi="Arial" w:cs="Arial"/>
          <w:sz w:val="20"/>
          <w:szCs w:val="20"/>
        </w:rPr>
        <w:t>the n</w:t>
      </w:r>
      <w:r w:rsidR="003E6CE5">
        <w:rPr>
          <w:rFonts w:ascii="Arial" w:hAnsi="Arial" w:cs="Arial"/>
          <w:sz w:val="20"/>
          <w:szCs w:val="20"/>
        </w:rPr>
        <w:t>etwork</w:t>
      </w:r>
      <w:r w:rsidR="005B4971" w:rsidRPr="00966867">
        <w:rPr>
          <w:rFonts w:ascii="Arial" w:hAnsi="Arial" w:cs="Arial"/>
          <w:sz w:val="20"/>
          <w:szCs w:val="20"/>
        </w:rPr>
        <w:t xml:space="preserve">?  </w:t>
      </w:r>
      <w:r w:rsidR="005C0CA3">
        <w:rPr>
          <w:rFonts w:ascii="Arial" w:hAnsi="Arial" w:cs="Arial"/>
          <w:sz w:val="20"/>
          <w:szCs w:val="20"/>
        </w:rPr>
        <w:t>Experience with</w:t>
      </w:r>
      <w:r w:rsidR="005B4971" w:rsidRPr="00966867">
        <w:rPr>
          <w:rFonts w:ascii="Arial" w:hAnsi="Arial" w:cs="Arial"/>
          <w:sz w:val="20"/>
          <w:szCs w:val="20"/>
        </w:rPr>
        <w:t xml:space="preserve"> </w:t>
      </w:r>
      <w:r w:rsidR="00254B73">
        <w:rPr>
          <w:rFonts w:ascii="Arial" w:hAnsi="Arial" w:cs="Arial"/>
          <w:sz w:val="20"/>
          <w:szCs w:val="20"/>
        </w:rPr>
        <w:t xml:space="preserve">a particular network, example: </w:t>
      </w:r>
      <w:r w:rsidR="005B4971" w:rsidRPr="00966867">
        <w:rPr>
          <w:rFonts w:ascii="Arial" w:hAnsi="Arial" w:cs="Arial"/>
          <w:sz w:val="20"/>
          <w:szCs w:val="20"/>
        </w:rPr>
        <w:t xml:space="preserve">Ethernet/IP </w:t>
      </w:r>
      <w:r w:rsidR="005C0CA3">
        <w:rPr>
          <w:rFonts w:ascii="Arial" w:hAnsi="Arial" w:cs="Arial"/>
          <w:sz w:val="20"/>
          <w:szCs w:val="20"/>
        </w:rPr>
        <w:t>or HTTP</w:t>
      </w:r>
      <w:r w:rsidR="0078085C">
        <w:rPr>
          <w:rFonts w:ascii="Arial" w:hAnsi="Arial" w:cs="Arial"/>
          <w:sz w:val="20"/>
          <w:szCs w:val="20"/>
        </w:rPr>
        <w:t>,</w:t>
      </w:r>
      <w:r w:rsidR="005C0CA3">
        <w:rPr>
          <w:rFonts w:ascii="Arial" w:hAnsi="Arial" w:cs="Arial"/>
          <w:sz w:val="20"/>
          <w:szCs w:val="20"/>
        </w:rPr>
        <w:t xml:space="preserve"> will </w:t>
      </w:r>
      <w:r w:rsidR="005B4971" w:rsidRPr="00966867">
        <w:rPr>
          <w:rFonts w:ascii="Arial" w:hAnsi="Arial" w:cs="Arial"/>
          <w:sz w:val="20"/>
          <w:szCs w:val="20"/>
        </w:rPr>
        <w:t xml:space="preserve">help </w:t>
      </w:r>
      <w:r w:rsidR="003E6CE5">
        <w:rPr>
          <w:rFonts w:ascii="Arial" w:hAnsi="Arial" w:cs="Arial"/>
          <w:sz w:val="20"/>
          <w:szCs w:val="20"/>
        </w:rPr>
        <w:t xml:space="preserve">minimize the time to get the network </w:t>
      </w:r>
      <w:r w:rsidR="005B4971" w:rsidRPr="00966867">
        <w:rPr>
          <w:rFonts w:ascii="Arial" w:hAnsi="Arial" w:cs="Arial"/>
          <w:sz w:val="20"/>
          <w:szCs w:val="20"/>
        </w:rPr>
        <w:t xml:space="preserve">up and working. </w:t>
      </w:r>
    </w:p>
    <w:p w14:paraId="0AC8AEDA" w14:textId="6DF4B38D" w:rsidR="003E6CE5" w:rsidRDefault="00670F2D" w:rsidP="00966867">
      <w:pPr>
        <w:pStyle w:val="ListParagraph"/>
        <w:numPr>
          <w:ilvl w:val="0"/>
          <w:numId w:val="5"/>
        </w:numPr>
        <w:rPr>
          <w:rFonts w:ascii="Arial" w:hAnsi="Arial" w:cs="Arial"/>
          <w:sz w:val="20"/>
          <w:szCs w:val="20"/>
        </w:rPr>
      </w:pPr>
      <w:r w:rsidRPr="003E6CE5">
        <w:rPr>
          <w:rFonts w:ascii="Arial" w:hAnsi="Arial" w:cs="Arial"/>
          <w:sz w:val="20"/>
          <w:szCs w:val="20"/>
        </w:rPr>
        <w:t>What is</w:t>
      </w:r>
      <w:r w:rsidR="0002140D">
        <w:rPr>
          <w:rFonts w:ascii="Arial" w:hAnsi="Arial" w:cs="Arial"/>
          <w:sz w:val="20"/>
          <w:szCs w:val="20"/>
        </w:rPr>
        <w:t xml:space="preserve"> </w:t>
      </w:r>
      <w:r w:rsidR="004229AA">
        <w:rPr>
          <w:rFonts w:ascii="Arial" w:hAnsi="Arial" w:cs="Arial"/>
          <w:sz w:val="20"/>
          <w:szCs w:val="20"/>
        </w:rPr>
        <w:t>your</w:t>
      </w:r>
      <w:r w:rsidRPr="003E6CE5">
        <w:rPr>
          <w:rFonts w:ascii="Arial" w:hAnsi="Arial" w:cs="Arial"/>
          <w:sz w:val="20"/>
          <w:szCs w:val="20"/>
        </w:rPr>
        <w:t xml:space="preserve"> </w:t>
      </w:r>
      <w:r w:rsidR="00D03706" w:rsidRPr="00966867">
        <w:rPr>
          <w:rFonts w:ascii="Arial" w:hAnsi="Arial" w:cs="Arial"/>
          <w:sz w:val="20"/>
          <w:szCs w:val="20"/>
        </w:rPr>
        <w:t xml:space="preserve">supplier’s experience </w:t>
      </w:r>
      <w:r w:rsidR="0078085C">
        <w:rPr>
          <w:rFonts w:ascii="Arial" w:hAnsi="Arial" w:cs="Arial"/>
          <w:sz w:val="20"/>
          <w:szCs w:val="20"/>
        </w:rPr>
        <w:t xml:space="preserve">with a </w:t>
      </w:r>
      <w:r w:rsidR="003E6CE5" w:rsidRPr="003E6CE5">
        <w:rPr>
          <w:rFonts w:ascii="Arial" w:hAnsi="Arial" w:cs="Arial"/>
          <w:sz w:val="20"/>
          <w:szCs w:val="20"/>
        </w:rPr>
        <w:t xml:space="preserve">specific </w:t>
      </w:r>
      <w:r w:rsidR="0002140D">
        <w:rPr>
          <w:rFonts w:ascii="Arial" w:hAnsi="Arial" w:cs="Arial"/>
          <w:sz w:val="20"/>
          <w:szCs w:val="20"/>
        </w:rPr>
        <w:t>network</w:t>
      </w:r>
      <w:r w:rsidR="001F6FCF" w:rsidRPr="003E6CE5">
        <w:rPr>
          <w:rFonts w:ascii="Arial" w:hAnsi="Arial" w:cs="Arial"/>
          <w:sz w:val="20"/>
          <w:szCs w:val="20"/>
        </w:rPr>
        <w:t>?</w:t>
      </w:r>
      <w:r w:rsidR="001F6FCF" w:rsidRPr="00966867">
        <w:rPr>
          <w:rFonts w:ascii="Arial" w:hAnsi="Arial" w:cs="Arial"/>
          <w:sz w:val="20"/>
          <w:szCs w:val="20"/>
        </w:rPr>
        <w:t xml:space="preserve"> </w:t>
      </w:r>
      <w:r w:rsidR="001F6FCF" w:rsidRPr="003E6CE5">
        <w:rPr>
          <w:rFonts w:ascii="Arial" w:hAnsi="Arial" w:cs="Arial"/>
          <w:sz w:val="20"/>
          <w:szCs w:val="20"/>
        </w:rPr>
        <w:t>Do</w:t>
      </w:r>
      <w:r w:rsidR="00D90A01" w:rsidRPr="00966867">
        <w:rPr>
          <w:rFonts w:ascii="Arial" w:hAnsi="Arial" w:cs="Arial"/>
          <w:sz w:val="20"/>
          <w:szCs w:val="20"/>
        </w:rPr>
        <w:t xml:space="preserve"> they have </w:t>
      </w:r>
      <w:r w:rsidR="0078085C">
        <w:rPr>
          <w:rFonts w:ascii="Arial" w:hAnsi="Arial" w:cs="Arial"/>
          <w:sz w:val="20"/>
          <w:szCs w:val="20"/>
        </w:rPr>
        <w:t xml:space="preserve">application experience that is often critical for a timely </w:t>
      </w:r>
      <w:r w:rsidR="0002140D">
        <w:rPr>
          <w:rFonts w:ascii="Arial" w:hAnsi="Arial" w:cs="Arial"/>
          <w:sz w:val="20"/>
          <w:szCs w:val="20"/>
        </w:rPr>
        <w:t>integration?</w:t>
      </w:r>
      <w:r w:rsidR="0078085C">
        <w:rPr>
          <w:rFonts w:ascii="Arial" w:hAnsi="Arial" w:cs="Arial"/>
          <w:sz w:val="20"/>
          <w:szCs w:val="20"/>
        </w:rPr>
        <w:t xml:space="preserve"> </w:t>
      </w:r>
    </w:p>
    <w:p w14:paraId="4FE897F8" w14:textId="15FE4236" w:rsidR="00F56660" w:rsidRPr="003E6CE5" w:rsidRDefault="002211E7" w:rsidP="00966867">
      <w:pPr>
        <w:pStyle w:val="ListParagraph"/>
        <w:numPr>
          <w:ilvl w:val="0"/>
          <w:numId w:val="5"/>
        </w:numPr>
        <w:rPr>
          <w:rFonts w:ascii="Arial" w:hAnsi="Arial" w:cs="Arial"/>
          <w:sz w:val="20"/>
          <w:szCs w:val="20"/>
        </w:rPr>
      </w:pPr>
      <w:r>
        <w:rPr>
          <w:rFonts w:ascii="Arial" w:hAnsi="Arial" w:cs="Arial"/>
          <w:sz w:val="20"/>
          <w:szCs w:val="20"/>
        </w:rPr>
        <w:t>Can the</w:t>
      </w:r>
      <w:r w:rsidR="003E6CE5">
        <w:rPr>
          <w:rFonts w:ascii="Arial" w:hAnsi="Arial" w:cs="Arial"/>
          <w:sz w:val="20"/>
          <w:szCs w:val="20"/>
        </w:rPr>
        <w:t xml:space="preserve"> network update at the rates the machine </w:t>
      </w:r>
      <w:r w:rsidR="008E1D5A">
        <w:rPr>
          <w:rFonts w:ascii="Arial" w:hAnsi="Arial" w:cs="Arial"/>
          <w:sz w:val="20"/>
          <w:szCs w:val="20"/>
        </w:rPr>
        <w:t>requires</w:t>
      </w:r>
      <w:r w:rsidR="008E1D5A" w:rsidRPr="003E6CE5">
        <w:rPr>
          <w:rFonts w:ascii="Arial" w:hAnsi="Arial" w:cs="Arial"/>
          <w:sz w:val="20"/>
          <w:szCs w:val="20"/>
        </w:rPr>
        <w:t>?</w:t>
      </w:r>
      <w:r w:rsidR="003E6CE5" w:rsidRPr="003E6CE5">
        <w:rPr>
          <w:rFonts w:ascii="Arial" w:hAnsi="Arial" w:cs="Arial"/>
          <w:sz w:val="20"/>
          <w:szCs w:val="20"/>
        </w:rPr>
        <w:t xml:space="preserve"> </w:t>
      </w:r>
      <w:r w:rsidR="008E1D5A">
        <w:rPr>
          <w:rFonts w:ascii="Arial" w:hAnsi="Arial" w:cs="Arial"/>
          <w:sz w:val="20"/>
          <w:szCs w:val="20"/>
        </w:rPr>
        <w:t>L</w:t>
      </w:r>
      <w:r w:rsidR="003E6CE5" w:rsidRPr="00206D8C">
        <w:rPr>
          <w:rFonts w:ascii="Arial" w:hAnsi="Arial" w:cs="Arial"/>
          <w:sz w:val="20"/>
          <w:szCs w:val="20"/>
        </w:rPr>
        <w:t>ook at your application</w:t>
      </w:r>
      <w:r>
        <w:rPr>
          <w:rFonts w:ascii="Arial" w:hAnsi="Arial" w:cs="Arial"/>
          <w:sz w:val="20"/>
          <w:szCs w:val="20"/>
        </w:rPr>
        <w:t xml:space="preserve"> specifics</w:t>
      </w:r>
      <w:r w:rsidR="003E6CE5" w:rsidRPr="00206D8C">
        <w:rPr>
          <w:rFonts w:ascii="Arial" w:hAnsi="Arial" w:cs="Arial"/>
          <w:sz w:val="20"/>
          <w:szCs w:val="20"/>
        </w:rPr>
        <w:t xml:space="preserve"> to determine what update time</w:t>
      </w:r>
      <w:r w:rsidR="008D3A4C">
        <w:rPr>
          <w:rFonts w:ascii="Arial" w:hAnsi="Arial" w:cs="Arial"/>
          <w:sz w:val="20"/>
          <w:szCs w:val="20"/>
        </w:rPr>
        <w:t>s</w:t>
      </w:r>
      <w:r w:rsidR="003E6CE5" w:rsidRPr="00206D8C">
        <w:rPr>
          <w:rFonts w:ascii="Arial" w:hAnsi="Arial" w:cs="Arial"/>
          <w:sz w:val="20"/>
          <w:szCs w:val="20"/>
        </w:rPr>
        <w:t xml:space="preserve"> you need to pass </w:t>
      </w:r>
      <w:r w:rsidR="0002140D">
        <w:rPr>
          <w:rFonts w:ascii="Arial" w:hAnsi="Arial" w:cs="Arial"/>
          <w:sz w:val="20"/>
          <w:szCs w:val="20"/>
        </w:rPr>
        <w:t>data</w:t>
      </w:r>
      <w:r w:rsidR="00A35A87">
        <w:rPr>
          <w:rFonts w:ascii="Arial" w:hAnsi="Arial" w:cs="Arial"/>
          <w:sz w:val="20"/>
          <w:szCs w:val="20"/>
        </w:rPr>
        <w:t>.</w:t>
      </w:r>
      <w:r w:rsidR="003E6CE5" w:rsidRPr="00555813">
        <w:rPr>
          <w:rFonts w:ascii="Arial" w:hAnsi="Arial" w:cs="Arial"/>
          <w:sz w:val="20"/>
          <w:szCs w:val="20"/>
        </w:rPr>
        <w:t xml:space="preserve"> </w:t>
      </w:r>
      <w:r w:rsidR="00A35A87">
        <w:rPr>
          <w:rFonts w:ascii="Arial" w:hAnsi="Arial" w:cs="Arial"/>
          <w:sz w:val="20"/>
          <w:szCs w:val="20"/>
        </w:rPr>
        <w:t xml:space="preserve">In many </w:t>
      </w:r>
      <w:r w:rsidR="008D3A4C">
        <w:rPr>
          <w:rFonts w:ascii="Arial" w:hAnsi="Arial" w:cs="Arial"/>
          <w:sz w:val="20"/>
          <w:szCs w:val="20"/>
        </w:rPr>
        <w:t>applications,</w:t>
      </w:r>
      <w:r w:rsidR="00A35A87">
        <w:rPr>
          <w:rFonts w:ascii="Arial" w:hAnsi="Arial" w:cs="Arial"/>
          <w:sz w:val="20"/>
          <w:szCs w:val="20"/>
        </w:rPr>
        <w:t xml:space="preserve"> there will be two levels</w:t>
      </w:r>
      <w:r w:rsidR="008D3A4C">
        <w:rPr>
          <w:rFonts w:ascii="Arial" w:hAnsi="Arial" w:cs="Arial"/>
          <w:sz w:val="20"/>
          <w:szCs w:val="20"/>
        </w:rPr>
        <w:t xml:space="preserve">. Example: </w:t>
      </w:r>
      <w:r w:rsidR="008D3A4C" w:rsidRPr="00555813">
        <w:rPr>
          <w:rFonts w:ascii="Arial" w:hAnsi="Arial" w:cs="Arial"/>
          <w:sz w:val="20"/>
          <w:szCs w:val="20"/>
        </w:rPr>
        <w:t xml:space="preserve"> </w:t>
      </w:r>
      <w:r w:rsidR="003E6CE5" w:rsidRPr="00555813">
        <w:rPr>
          <w:rFonts w:ascii="Arial" w:hAnsi="Arial" w:cs="Arial"/>
          <w:sz w:val="20"/>
          <w:szCs w:val="20"/>
        </w:rPr>
        <w:t>inf</w:t>
      </w:r>
      <w:r w:rsidR="00A35A87">
        <w:rPr>
          <w:rFonts w:ascii="Arial" w:hAnsi="Arial" w:cs="Arial"/>
          <w:sz w:val="20"/>
          <w:szCs w:val="20"/>
        </w:rPr>
        <w:t>ormation that</w:t>
      </w:r>
      <w:r w:rsidR="003E6CE5" w:rsidRPr="00555813">
        <w:rPr>
          <w:rFonts w:ascii="Arial" w:hAnsi="Arial" w:cs="Arial"/>
          <w:sz w:val="20"/>
          <w:szCs w:val="20"/>
        </w:rPr>
        <w:t xml:space="preserve"> need</w:t>
      </w:r>
      <w:r w:rsidR="00A35A87">
        <w:rPr>
          <w:rFonts w:ascii="Arial" w:hAnsi="Arial" w:cs="Arial"/>
          <w:sz w:val="20"/>
          <w:szCs w:val="20"/>
        </w:rPr>
        <w:t>s</w:t>
      </w:r>
      <w:r w:rsidR="003E6CE5" w:rsidRPr="00555813">
        <w:rPr>
          <w:rFonts w:ascii="Arial" w:hAnsi="Arial" w:cs="Arial"/>
          <w:sz w:val="20"/>
          <w:szCs w:val="20"/>
        </w:rPr>
        <w:t xml:space="preserve"> to get there</w:t>
      </w:r>
      <w:r>
        <w:rPr>
          <w:rFonts w:ascii="Arial" w:hAnsi="Arial" w:cs="Arial"/>
          <w:sz w:val="20"/>
          <w:szCs w:val="20"/>
        </w:rPr>
        <w:t xml:space="preserve"> in</w:t>
      </w:r>
      <w:r w:rsidR="00A35A87">
        <w:rPr>
          <w:rFonts w:ascii="Arial" w:hAnsi="Arial" w:cs="Arial"/>
          <w:sz w:val="20"/>
          <w:szCs w:val="20"/>
        </w:rPr>
        <w:t xml:space="preserve"> </w:t>
      </w:r>
      <w:r w:rsidR="004229AA">
        <w:rPr>
          <w:rFonts w:ascii="Arial" w:hAnsi="Arial" w:cs="Arial"/>
          <w:sz w:val="20"/>
          <w:szCs w:val="20"/>
        </w:rPr>
        <w:t xml:space="preserve">1 </w:t>
      </w:r>
      <w:r w:rsidR="00A35A87">
        <w:rPr>
          <w:rFonts w:ascii="Arial" w:hAnsi="Arial" w:cs="Arial"/>
          <w:sz w:val="20"/>
          <w:szCs w:val="20"/>
        </w:rPr>
        <w:t>to 10 milliseconds</w:t>
      </w:r>
      <w:r w:rsidR="003E6CE5" w:rsidRPr="00555813">
        <w:rPr>
          <w:rFonts w:ascii="Arial" w:hAnsi="Arial" w:cs="Arial"/>
          <w:sz w:val="20"/>
          <w:szCs w:val="20"/>
        </w:rPr>
        <w:t xml:space="preserve"> and information </w:t>
      </w:r>
      <w:r w:rsidR="00A35A87">
        <w:rPr>
          <w:rFonts w:ascii="Arial" w:hAnsi="Arial" w:cs="Arial"/>
          <w:sz w:val="20"/>
          <w:szCs w:val="20"/>
        </w:rPr>
        <w:t xml:space="preserve">that can get there in </w:t>
      </w:r>
      <w:r w:rsidR="004229AA">
        <w:rPr>
          <w:rFonts w:ascii="Arial" w:hAnsi="Arial" w:cs="Arial"/>
          <w:sz w:val="20"/>
          <w:szCs w:val="20"/>
        </w:rPr>
        <w:t xml:space="preserve">50 </w:t>
      </w:r>
      <w:r w:rsidR="00A35A87">
        <w:rPr>
          <w:rFonts w:ascii="Arial" w:hAnsi="Arial" w:cs="Arial"/>
          <w:sz w:val="20"/>
          <w:szCs w:val="20"/>
        </w:rPr>
        <w:t>to</w:t>
      </w:r>
      <w:r w:rsidR="003E6CE5" w:rsidRPr="00555813">
        <w:rPr>
          <w:rFonts w:ascii="Arial" w:hAnsi="Arial" w:cs="Arial"/>
          <w:sz w:val="20"/>
          <w:szCs w:val="20"/>
        </w:rPr>
        <w:t xml:space="preserve"> 200 milliseconds. </w:t>
      </w:r>
    </w:p>
    <w:p w14:paraId="291AD678" w14:textId="3F16E994" w:rsidR="00622B8D" w:rsidRDefault="00622B8D" w:rsidP="00966867">
      <w:pPr>
        <w:pStyle w:val="ListParagraph"/>
        <w:numPr>
          <w:ilvl w:val="0"/>
          <w:numId w:val="5"/>
        </w:numPr>
        <w:rPr>
          <w:rFonts w:ascii="Arial" w:hAnsi="Arial" w:cs="Arial"/>
          <w:sz w:val="20"/>
          <w:szCs w:val="20"/>
        </w:rPr>
      </w:pPr>
      <w:r>
        <w:rPr>
          <w:rFonts w:ascii="Arial" w:hAnsi="Arial" w:cs="Arial"/>
          <w:sz w:val="20"/>
          <w:szCs w:val="20"/>
        </w:rPr>
        <w:t>What is the network</w:t>
      </w:r>
      <w:r w:rsidR="008E1D5A">
        <w:rPr>
          <w:rFonts w:ascii="Arial" w:hAnsi="Arial" w:cs="Arial"/>
          <w:sz w:val="20"/>
          <w:szCs w:val="20"/>
        </w:rPr>
        <w:t>’</w:t>
      </w:r>
      <w:r>
        <w:rPr>
          <w:rFonts w:ascii="Arial" w:hAnsi="Arial" w:cs="Arial"/>
          <w:sz w:val="20"/>
          <w:szCs w:val="20"/>
        </w:rPr>
        <w:t>s effect on other areas of motion controller performance?</w:t>
      </w:r>
      <w:r w:rsidR="004229AA">
        <w:rPr>
          <w:rFonts w:ascii="Arial" w:hAnsi="Arial" w:cs="Arial"/>
          <w:sz w:val="20"/>
          <w:szCs w:val="20"/>
        </w:rPr>
        <w:t xml:space="preserve"> </w:t>
      </w:r>
      <w:r w:rsidR="008B418D">
        <w:rPr>
          <w:rFonts w:ascii="Arial" w:hAnsi="Arial" w:cs="Arial"/>
          <w:sz w:val="20"/>
          <w:szCs w:val="20"/>
        </w:rPr>
        <w:t>Will</w:t>
      </w:r>
      <w:r w:rsidR="004229AA">
        <w:rPr>
          <w:rFonts w:ascii="Arial" w:hAnsi="Arial" w:cs="Arial"/>
          <w:sz w:val="20"/>
          <w:szCs w:val="20"/>
        </w:rPr>
        <w:t xml:space="preserve"> the </w:t>
      </w:r>
      <w:r w:rsidR="008B418D">
        <w:rPr>
          <w:rFonts w:ascii="Arial" w:hAnsi="Arial" w:cs="Arial"/>
          <w:sz w:val="20"/>
          <w:szCs w:val="20"/>
        </w:rPr>
        <w:t>network</w:t>
      </w:r>
      <w:r w:rsidR="004229AA">
        <w:rPr>
          <w:rFonts w:ascii="Arial" w:hAnsi="Arial" w:cs="Arial"/>
          <w:sz w:val="20"/>
          <w:szCs w:val="20"/>
        </w:rPr>
        <w:t xml:space="preserve"> loading compromise other areas of machine performance</w:t>
      </w:r>
      <w:r w:rsidR="008B418D">
        <w:rPr>
          <w:rFonts w:ascii="Arial" w:hAnsi="Arial" w:cs="Arial"/>
          <w:sz w:val="20"/>
          <w:szCs w:val="20"/>
        </w:rPr>
        <w:t>?</w:t>
      </w:r>
    </w:p>
    <w:p w14:paraId="05A2771D" w14:textId="7217E864" w:rsidR="002211E7" w:rsidRDefault="002211E7" w:rsidP="00966867">
      <w:pPr>
        <w:pStyle w:val="ListParagraph"/>
        <w:numPr>
          <w:ilvl w:val="0"/>
          <w:numId w:val="5"/>
        </w:numPr>
        <w:rPr>
          <w:rFonts w:ascii="Arial" w:hAnsi="Arial" w:cs="Arial"/>
          <w:sz w:val="20"/>
          <w:szCs w:val="20"/>
        </w:rPr>
      </w:pPr>
      <w:r>
        <w:rPr>
          <w:rFonts w:ascii="Arial" w:hAnsi="Arial" w:cs="Arial"/>
          <w:sz w:val="20"/>
          <w:szCs w:val="20"/>
        </w:rPr>
        <w:t xml:space="preserve">Tools – </w:t>
      </w:r>
      <w:r w:rsidR="004229AA">
        <w:rPr>
          <w:rFonts w:ascii="Arial" w:hAnsi="Arial" w:cs="Arial"/>
          <w:sz w:val="20"/>
          <w:szCs w:val="20"/>
        </w:rPr>
        <w:t xml:space="preserve">For a particular network, what </w:t>
      </w:r>
      <w:r>
        <w:rPr>
          <w:rFonts w:ascii="Arial" w:hAnsi="Arial" w:cs="Arial"/>
          <w:sz w:val="20"/>
          <w:szCs w:val="20"/>
        </w:rPr>
        <w:t xml:space="preserve">tools </w:t>
      </w:r>
      <w:r w:rsidR="00F20A2B">
        <w:rPr>
          <w:rFonts w:ascii="Arial" w:hAnsi="Arial" w:cs="Arial"/>
          <w:sz w:val="20"/>
          <w:szCs w:val="20"/>
        </w:rPr>
        <w:t xml:space="preserve">and documentation </w:t>
      </w:r>
      <w:r>
        <w:rPr>
          <w:rFonts w:ascii="Arial" w:hAnsi="Arial" w:cs="Arial"/>
          <w:sz w:val="20"/>
          <w:szCs w:val="20"/>
        </w:rPr>
        <w:t>does the product</w:t>
      </w:r>
      <w:r w:rsidR="008D3A4C">
        <w:rPr>
          <w:rFonts w:ascii="Arial" w:hAnsi="Arial" w:cs="Arial"/>
          <w:sz w:val="20"/>
          <w:szCs w:val="20"/>
        </w:rPr>
        <w:t>/vendor</w:t>
      </w:r>
      <w:r>
        <w:rPr>
          <w:rFonts w:ascii="Arial" w:hAnsi="Arial" w:cs="Arial"/>
          <w:sz w:val="20"/>
          <w:szCs w:val="20"/>
        </w:rPr>
        <w:t xml:space="preserve"> have </w:t>
      </w:r>
      <w:r w:rsidR="00FC6FF6">
        <w:rPr>
          <w:rFonts w:ascii="Arial" w:hAnsi="Arial" w:cs="Arial"/>
          <w:sz w:val="20"/>
          <w:szCs w:val="20"/>
        </w:rPr>
        <w:t xml:space="preserve">to </w:t>
      </w:r>
      <w:r>
        <w:rPr>
          <w:rFonts w:ascii="Arial" w:hAnsi="Arial" w:cs="Arial"/>
          <w:sz w:val="20"/>
          <w:szCs w:val="20"/>
        </w:rPr>
        <w:t xml:space="preserve">help establish communications and </w:t>
      </w:r>
      <w:r w:rsidR="00A35A87">
        <w:rPr>
          <w:rFonts w:ascii="Arial" w:hAnsi="Arial" w:cs="Arial"/>
          <w:sz w:val="20"/>
          <w:szCs w:val="20"/>
        </w:rPr>
        <w:t xml:space="preserve">monitor </w:t>
      </w:r>
      <w:r w:rsidR="008B418D">
        <w:rPr>
          <w:rFonts w:ascii="Arial" w:hAnsi="Arial" w:cs="Arial"/>
          <w:sz w:val="20"/>
          <w:szCs w:val="20"/>
        </w:rPr>
        <w:t xml:space="preserve">network </w:t>
      </w:r>
      <w:r w:rsidR="00570499">
        <w:rPr>
          <w:rFonts w:ascii="Arial" w:hAnsi="Arial" w:cs="Arial"/>
          <w:sz w:val="20"/>
          <w:szCs w:val="20"/>
        </w:rPr>
        <w:t>performance</w:t>
      </w:r>
      <w:r w:rsidR="00A35A87">
        <w:rPr>
          <w:rFonts w:ascii="Arial" w:hAnsi="Arial" w:cs="Arial"/>
          <w:sz w:val="20"/>
          <w:szCs w:val="20"/>
        </w:rPr>
        <w:t>?</w:t>
      </w:r>
    </w:p>
    <w:p w14:paraId="44C04BE2" w14:textId="610059A6" w:rsidR="00F20A2B" w:rsidRDefault="00F20A2B" w:rsidP="00966867">
      <w:pPr>
        <w:pStyle w:val="ListParagraph"/>
        <w:numPr>
          <w:ilvl w:val="0"/>
          <w:numId w:val="5"/>
        </w:numPr>
        <w:rPr>
          <w:rFonts w:ascii="Arial" w:hAnsi="Arial" w:cs="Arial"/>
          <w:sz w:val="20"/>
          <w:szCs w:val="20"/>
        </w:rPr>
      </w:pPr>
      <w:r>
        <w:rPr>
          <w:rFonts w:ascii="Arial" w:hAnsi="Arial" w:cs="Arial"/>
          <w:sz w:val="20"/>
          <w:szCs w:val="20"/>
        </w:rPr>
        <w:t>What technical support (human interac</w:t>
      </w:r>
      <w:r w:rsidR="00FC6FF6">
        <w:rPr>
          <w:rFonts w:ascii="Arial" w:hAnsi="Arial" w:cs="Arial"/>
          <w:sz w:val="20"/>
          <w:szCs w:val="20"/>
        </w:rPr>
        <w:t>tion</w:t>
      </w:r>
      <w:r w:rsidR="00A35A87">
        <w:rPr>
          <w:rFonts w:ascii="Arial" w:hAnsi="Arial" w:cs="Arial"/>
          <w:sz w:val="20"/>
          <w:szCs w:val="20"/>
        </w:rPr>
        <w:t>)</w:t>
      </w:r>
      <w:r w:rsidR="00FC6FF6">
        <w:rPr>
          <w:rFonts w:ascii="Arial" w:hAnsi="Arial" w:cs="Arial"/>
          <w:sz w:val="20"/>
          <w:szCs w:val="20"/>
        </w:rPr>
        <w:t xml:space="preserve"> does the supplier have in case you need it?</w:t>
      </w:r>
    </w:p>
    <w:p w14:paraId="202BE75C" w14:textId="1347D7BC" w:rsidR="002211E7" w:rsidRDefault="00DF2EB3" w:rsidP="00966867">
      <w:pPr>
        <w:pStyle w:val="ListParagraph"/>
        <w:numPr>
          <w:ilvl w:val="0"/>
          <w:numId w:val="5"/>
        </w:numPr>
        <w:rPr>
          <w:rFonts w:ascii="Arial" w:hAnsi="Arial" w:cs="Arial"/>
          <w:sz w:val="20"/>
          <w:szCs w:val="20"/>
        </w:rPr>
      </w:pPr>
      <w:r>
        <w:rPr>
          <w:rFonts w:ascii="Arial" w:hAnsi="Arial" w:cs="Arial"/>
          <w:sz w:val="20"/>
          <w:szCs w:val="20"/>
        </w:rPr>
        <w:lastRenderedPageBreak/>
        <w:t xml:space="preserve">What </w:t>
      </w:r>
      <w:r w:rsidR="00965818" w:rsidRPr="002211E7">
        <w:rPr>
          <w:rFonts w:ascii="Arial" w:hAnsi="Arial" w:cs="Arial"/>
          <w:sz w:val="20"/>
          <w:szCs w:val="20"/>
        </w:rPr>
        <w:t>Third</w:t>
      </w:r>
      <w:r w:rsidR="002211E7" w:rsidRPr="002211E7">
        <w:rPr>
          <w:rFonts w:ascii="Arial" w:hAnsi="Arial" w:cs="Arial"/>
          <w:sz w:val="20"/>
          <w:szCs w:val="20"/>
        </w:rPr>
        <w:t xml:space="preserve"> party</w:t>
      </w:r>
      <w:r>
        <w:rPr>
          <w:rFonts w:ascii="Arial" w:hAnsi="Arial" w:cs="Arial"/>
          <w:sz w:val="20"/>
          <w:szCs w:val="20"/>
        </w:rPr>
        <w:t xml:space="preserve"> tools are </w:t>
      </w:r>
      <w:r w:rsidR="008B418D">
        <w:rPr>
          <w:rFonts w:ascii="Arial" w:hAnsi="Arial" w:cs="Arial"/>
          <w:sz w:val="20"/>
          <w:szCs w:val="20"/>
        </w:rPr>
        <w:t>available?</w:t>
      </w:r>
      <w:r>
        <w:rPr>
          <w:rFonts w:ascii="Arial" w:hAnsi="Arial" w:cs="Arial"/>
          <w:sz w:val="20"/>
          <w:szCs w:val="20"/>
        </w:rPr>
        <w:t xml:space="preserve"> Example:  </w:t>
      </w:r>
      <w:r w:rsidR="002211E7" w:rsidRPr="002211E7">
        <w:rPr>
          <w:rFonts w:ascii="Arial" w:hAnsi="Arial" w:cs="Arial"/>
          <w:sz w:val="20"/>
          <w:szCs w:val="20"/>
        </w:rPr>
        <w:t xml:space="preserve"> – With </w:t>
      </w:r>
      <w:r w:rsidR="00622B8D" w:rsidRPr="002211E7">
        <w:rPr>
          <w:rFonts w:ascii="Arial" w:hAnsi="Arial" w:cs="Arial"/>
          <w:sz w:val="20"/>
          <w:szCs w:val="20"/>
        </w:rPr>
        <w:t>Modbus or HTTP or UDP</w:t>
      </w:r>
      <w:r w:rsidR="008D3A4C">
        <w:rPr>
          <w:rFonts w:ascii="Arial" w:hAnsi="Arial" w:cs="Arial"/>
          <w:sz w:val="20"/>
          <w:szCs w:val="20"/>
        </w:rPr>
        <w:t xml:space="preserve">, </w:t>
      </w:r>
      <w:r w:rsidR="00A35A87">
        <w:rPr>
          <w:rFonts w:ascii="Arial" w:hAnsi="Arial" w:cs="Arial"/>
          <w:sz w:val="20"/>
          <w:szCs w:val="20"/>
        </w:rPr>
        <w:t>there are</w:t>
      </w:r>
      <w:r w:rsidR="008E1D5A">
        <w:rPr>
          <w:rFonts w:ascii="Arial" w:hAnsi="Arial" w:cs="Arial"/>
          <w:sz w:val="20"/>
          <w:szCs w:val="20"/>
        </w:rPr>
        <w:t xml:space="preserve"> free tools </w:t>
      </w:r>
      <w:r w:rsidR="00A35A87">
        <w:rPr>
          <w:rFonts w:ascii="Arial" w:hAnsi="Arial" w:cs="Arial"/>
          <w:sz w:val="20"/>
          <w:szCs w:val="20"/>
        </w:rPr>
        <w:t>available online</w:t>
      </w:r>
      <w:r w:rsidR="00622B8D" w:rsidRPr="002211E7">
        <w:rPr>
          <w:rFonts w:ascii="Arial" w:hAnsi="Arial" w:cs="Arial"/>
          <w:sz w:val="20"/>
          <w:szCs w:val="20"/>
        </w:rPr>
        <w:t xml:space="preserve"> </w:t>
      </w:r>
      <w:r w:rsidR="008E1D5A">
        <w:rPr>
          <w:rFonts w:ascii="Arial" w:hAnsi="Arial" w:cs="Arial"/>
          <w:sz w:val="20"/>
          <w:szCs w:val="20"/>
        </w:rPr>
        <w:t xml:space="preserve">for setting up </w:t>
      </w:r>
      <w:r w:rsidR="00965818">
        <w:rPr>
          <w:rFonts w:ascii="Arial" w:hAnsi="Arial" w:cs="Arial"/>
          <w:sz w:val="20"/>
          <w:szCs w:val="20"/>
        </w:rPr>
        <w:t xml:space="preserve">an </w:t>
      </w:r>
      <w:r w:rsidR="00965818" w:rsidRPr="002211E7">
        <w:rPr>
          <w:rFonts w:ascii="Arial" w:hAnsi="Arial" w:cs="Arial"/>
          <w:sz w:val="20"/>
          <w:szCs w:val="20"/>
        </w:rPr>
        <w:t>interface</w:t>
      </w:r>
      <w:r w:rsidR="00622B8D" w:rsidRPr="002211E7">
        <w:rPr>
          <w:rFonts w:ascii="Arial" w:hAnsi="Arial" w:cs="Arial"/>
          <w:sz w:val="20"/>
          <w:szCs w:val="20"/>
        </w:rPr>
        <w:t xml:space="preserve"> to communicate with </w:t>
      </w:r>
      <w:r>
        <w:rPr>
          <w:rFonts w:ascii="Arial" w:hAnsi="Arial" w:cs="Arial"/>
          <w:sz w:val="20"/>
          <w:szCs w:val="20"/>
        </w:rPr>
        <w:t>the</w:t>
      </w:r>
      <w:r w:rsidRPr="002211E7">
        <w:rPr>
          <w:rFonts w:ascii="Arial" w:hAnsi="Arial" w:cs="Arial"/>
          <w:sz w:val="20"/>
          <w:szCs w:val="20"/>
        </w:rPr>
        <w:t xml:space="preserve"> </w:t>
      </w:r>
      <w:r w:rsidR="00622B8D" w:rsidRPr="002211E7">
        <w:rPr>
          <w:rFonts w:ascii="Arial" w:hAnsi="Arial" w:cs="Arial"/>
          <w:sz w:val="20"/>
          <w:szCs w:val="20"/>
        </w:rPr>
        <w:t>motion controller.</w:t>
      </w:r>
    </w:p>
    <w:p w14:paraId="4F57681F" w14:textId="30018D75" w:rsidR="008E1D5A" w:rsidRDefault="00A35A87" w:rsidP="00966867">
      <w:pPr>
        <w:pStyle w:val="ListParagraph"/>
        <w:numPr>
          <w:ilvl w:val="0"/>
          <w:numId w:val="5"/>
        </w:numPr>
        <w:rPr>
          <w:rFonts w:ascii="Arial" w:hAnsi="Arial" w:cs="Arial"/>
          <w:sz w:val="20"/>
          <w:szCs w:val="20"/>
        </w:rPr>
      </w:pPr>
      <w:r>
        <w:rPr>
          <w:rFonts w:ascii="Arial" w:hAnsi="Arial" w:cs="Arial"/>
          <w:sz w:val="20"/>
          <w:szCs w:val="20"/>
        </w:rPr>
        <w:t xml:space="preserve">Finally, security and safety </w:t>
      </w:r>
      <w:r w:rsidR="008E1D5A" w:rsidRPr="0054016D">
        <w:rPr>
          <w:rFonts w:ascii="Arial" w:hAnsi="Arial" w:cs="Arial"/>
          <w:sz w:val="20"/>
          <w:szCs w:val="20"/>
        </w:rPr>
        <w:t>are becoming more important/popular.</w:t>
      </w:r>
    </w:p>
    <w:p w14:paraId="469C7C9F" w14:textId="670BEA78" w:rsidR="00C60CCC" w:rsidRDefault="00C60CCC" w:rsidP="00C60CCC">
      <w:pPr>
        <w:pStyle w:val="ListParagraph"/>
        <w:numPr>
          <w:ilvl w:val="0"/>
          <w:numId w:val="5"/>
        </w:numPr>
        <w:rPr>
          <w:rFonts w:ascii="Arial" w:hAnsi="Arial" w:cs="Arial"/>
          <w:sz w:val="20"/>
          <w:szCs w:val="20"/>
        </w:rPr>
      </w:pPr>
      <w:r>
        <w:rPr>
          <w:rFonts w:ascii="Arial" w:hAnsi="Arial" w:cs="Arial"/>
          <w:sz w:val="20"/>
          <w:szCs w:val="20"/>
        </w:rPr>
        <w:t xml:space="preserve">LINK TO COMPARISON CHART - </w:t>
      </w:r>
      <w:r w:rsidRPr="00C60CCC">
        <w:rPr>
          <w:rFonts w:ascii="Arial" w:hAnsi="Arial" w:cs="Arial"/>
          <w:sz w:val="20"/>
          <w:szCs w:val="20"/>
        </w:rPr>
        <w:t>https://kdn.kollmorgen.com/content/kas-network-overview</w:t>
      </w:r>
    </w:p>
    <w:p w14:paraId="674253D6" w14:textId="77777777" w:rsidR="008D70AB" w:rsidRDefault="00622B8D" w:rsidP="00966867">
      <w:pPr>
        <w:pStyle w:val="ListParagraph"/>
        <w:rPr>
          <w:rFonts w:ascii="Arial" w:hAnsi="Arial" w:cs="Arial"/>
          <w:sz w:val="20"/>
          <w:szCs w:val="20"/>
        </w:rPr>
      </w:pPr>
      <w:r w:rsidRPr="002211E7">
        <w:rPr>
          <w:rFonts w:ascii="Arial" w:hAnsi="Arial" w:cs="Arial"/>
          <w:sz w:val="20"/>
          <w:szCs w:val="20"/>
        </w:rPr>
        <w:t xml:space="preserve"> </w:t>
      </w:r>
    </w:p>
    <w:p w14:paraId="76972C21" w14:textId="77777777" w:rsidR="000F5480" w:rsidRDefault="0038154E">
      <w:pPr>
        <w:rPr>
          <w:rFonts w:ascii="Arial" w:hAnsi="Arial" w:cs="Arial"/>
          <w:sz w:val="20"/>
          <w:szCs w:val="20"/>
        </w:rPr>
      </w:pPr>
      <w:r>
        <w:rPr>
          <w:rFonts w:ascii="Arial" w:hAnsi="Arial" w:cs="Arial"/>
          <w:sz w:val="20"/>
          <w:szCs w:val="20"/>
        </w:rPr>
        <w:t xml:space="preserve">                </w:t>
      </w:r>
      <w:r w:rsidRPr="0038154E">
        <w:rPr>
          <w:rFonts w:ascii="Arial" w:hAnsi="Arial" w:cs="Arial"/>
          <w:noProof/>
          <w:sz w:val="20"/>
          <w:szCs w:val="20"/>
        </w:rPr>
        <w:drawing>
          <wp:inline distT="0" distB="0" distL="0" distR="0" wp14:anchorId="15C3036B" wp14:editId="7566E3E7">
            <wp:extent cx="4979447" cy="3005224"/>
            <wp:effectExtent l="0" t="0" r="0" b="508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998590" cy="3016778"/>
                    </a:xfrm>
                    <a:prstGeom prst="rect">
                      <a:avLst/>
                    </a:prstGeom>
                  </pic:spPr>
                </pic:pic>
              </a:graphicData>
            </a:graphic>
          </wp:inline>
        </w:drawing>
      </w:r>
      <w:r>
        <w:rPr>
          <w:rFonts w:ascii="Arial" w:hAnsi="Arial" w:cs="Arial"/>
          <w:sz w:val="20"/>
          <w:szCs w:val="20"/>
        </w:rPr>
        <w:t xml:space="preserve">    </w:t>
      </w:r>
      <w:r w:rsidR="00C66816">
        <w:rPr>
          <w:rFonts w:ascii="Arial" w:hAnsi="Arial" w:cs="Arial"/>
          <w:sz w:val="20"/>
          <w:szCs w:val="20"/>
        </w:rPr>
        <w:br/>
      </w:r>
    </w:p>
    <w:p w14:paraId="2084E3B4" w14:textId="77777777" w:rsidR="000F5480" w:rsidRDefault="000F5480" w:rsidP="000F5480">
      <w:pPr>
        <w:jc w:val="center"/>
        <w:rPr>
          <w:rFonts w:ascii="Arial" w:hAnsi="Arial" w:cs="Arial"/>
          <w:sz w:val="20"/>
          <w:szCs w:val="20"/>
        </w:rPr>
      </w:pPr>
      <w:r w:rsidRPr="001E4D32">
        <w:rPr>
          <w:rFonts w:ascii="Arial" w:hAnsi="Arial" w:cs="Arial"/>
          <w:sz w:val="14"/>
          <w:szCs w:val="20"/>
        </w:rPr>
        <w:t>Figure</w:t>
      </w:r>
      <w:r>
        <w:rPr>
          <w:rFonts w:ascii="Arial" w:hAnsi="Arial" w:cs="Arial"/>
          <w:sz w:val="14"/>
          <w:szCs w:val="20"/>
        </w:rPr>
        <w:t xml:space="preserve"> 33</w:t>
      </w:r>
    </w:p>
    <w:p w14:paraId="252031A8" w14:textId="77777777" w:rsidR="006A1AAA" w:rsidRDefault="00C66816">
      <w:pPr>
        <w:rPr>
          <w:rFonts w:ascii="Arial" w:hAnsi="Arial" w:cs="Arial"/>
          <w:sz w:val="20"/>
          <w:szCs w:val="20"/>
        </w:rPr>
      </w:pPr>
      <w:r>
        <w:rPr>
          <w:rFonts w:ascii="Arial" w:hAnsi="Arial" w:cs="Arial"/>
          <w:sz w:val="20"/>
          <w:szCs w:val="20"/>
        </w:rPr>
        <w:br/>
      </w:r>
      <w:r w:rsidRPr="00C66816">
        <w:rPr>
          <w:rFonts w:ascii="Arial" w:hAnsi="Arial" w:cs="Arial"/>
          <w:b/>
          <w:sz w:val="20"/>
          <w:szCs w:val="20"/>
        </w:rPr>
        <w:t>Commissioning</w:t>
      </w:r>
    </w:p>
    <w:p w14:paraId="5F1DB586" w14:textId="77777777" w:rsidR="00AE398E" w:rsidRDefault="0067357A">
      <w:pPr>
        <w:rPr>
          <w:rFonts w:ascii="Arial" w:hAnsi="Arial" w:cs="Arial"/>
          <w:sz w:val="20"/>
          <w:szCs w:val="20"/>
        </w:rPr>
      </w:pPr>
      <w:r>
        <w:rPr>
          <w:rFonts w:ascii="Arial" w:hAnsi="Arial" w:cs="Arial"/>
          <w:sz w:val="20"/>
          <w:szCs w:val="20"/>
        </w:rPr>
        <w:t xml:space="preserve">. </w:t>
      </w:r>
      <w:r w:rsidR="00F20A2B">
        <w:rPr>
          <w:rFonts w:ascii="Arial" w:hAnsi="Arial" w:cs="Arial"/>
          <w:sz w:val="20"/>
          <w:szCs w:val="20"/>
        </w:rPr>
        <w:t xml:space="preserve">Steps to </w:t>
      </w:r>
      <w:r w:rsidR="006A1AAA">
        <w:rPr>
          <w:rFonts w:ascii="Arial" w:hAnsi="Arial" w:cs="Arial"/>
          <w:sz w:val="20"/>
          <w:szCs w:val="20"/>
        </w:rPr>
        <w:t>ge</w:t>
      </w:r>
      <w:r w:rsidR="00F20A2B">
        <w:rPr>
          <w:rFonts w:ascii="Arial" w:hAnsi="Arial" w:cs="Arial"/>
          <w:sz w:val="20"/>
          <w:szCs w:val="20"/>
        </w:rPr>
        <w:t>tting</w:t>
      </w:r>
      <w:r w:rsidR="006A1AAA">
        <w:rPr>
          <w:rFonts w:ascii="Arial" w:hAnsi="Arial" w:cs="Arial"/>
          <w:sz w:val="20"/>
          <w:szCs w:val="20"/>
        </w:rPr>
        <w:t xml:space="preserve"> </w:t>
      </w:r>
      <w:r w:rsidR="00970594">
        <w:rPr>
          <w:rFonts w:ascii="Arial" w:hAnsi="Arial" w:cs="Arial"/>
          <w:sz w:val="20"/>
          <w:szCs w:val="20"/>
        </w:rPr>
        <w:t xml:space="preserve">the network </w:t>
      </w:r>
      <w:r w:rsidR="006A1AAA">
        <w:rPr>
          <w:rFonts w:ascii="Arial" w:hAnsi="Arial" w:cs="Arial"/>
          <w:sz w:val="20"/>
          <w:szCs w:val="20"/>
        </w:rPr>
        <w:t>to work and achiev</w:t>
      </w:r>
      <w:r w:rsidR="008E1D5A">
        <w:rPr>
          <w:rFonts w:ascii="Arial" w:hAnsi="Arial" w:cs="Arial"/>
          <w:sz w:val="20"/>
          <w:szCs w:val="20"/>
        </w:rPr>
        <w:t>e</w:t>
      </w:r>
      <w:r w:rsidR="00970594">
        <w:rPr>
          <w:rFonts w:ascii="Arial" w:hAnsi="Arial" w:cs="Arial"/>
          <w:sz w:val="20"/>
          <w:szCs w:val="20"/>
        </w:rPr>
        <w:t xml:space="preserve"> the desired</w:t>
      </w:r>
      <w:r w:rsidR="006A1AAA">
        <w:rPr>
          <w:rFonts w:ascii="Arial" w:hAnsi="Arial" w:cs="Arial"/>
          <w:sz w:val="20"/>
          <w:szCs w:val="20"/>
        </w:rPr>
        <w:t xml:space="preserve"> </w:t>
      </w:r>
      <w:r w:rsidR="00970594">
        <w:rPr>
          <w:rFonts w:ascii="Arial" w:hAnsi="Arial" w:cs="Arial"/>
          <w:sz w:val="20"/>
          <w:szCs w:val="20"/>
        </w:rPr>
        <w:t xml:space="preserve">performance </w:t>
      </w:r>
      <w:r w:rsidR="006A1AAA">
        <w:rPr>
          <w:rFonts w:ascii="Arial" w:hAnsi="Arial" w:cs="Arial"/>
          <w:sz w:val="20"/>
          <w:szCs w:val="20"/>
        </w:rPr>
        <w:t xml:space="preserve">goals. </w:t>
      </w:r>
    </w:p>
    <w:p w14:paraId="11C9B810" w14:textId="462C0DE1" w:rsidR="00F20A2B" w:rsidRDefault="00F20A2B" w:rsidP="00966867">
      <w:pPr>
        <w:pStyle w:val="ListParagraph"/>
        <w:numPr>
          <w:ilvl w:val="0"/>
          <w:numId w:val="1"/>
        </w:numPr>
        <w:rPr>
          <w:rFonts w:ascii="Arial" w:hAnsi="Arial" w:cs="Arial"/>
          <w:sz w:val="20"/>
          <w:szCs w:val="20"/>
        </w:rPr>
      </w:pPr>
      <w:r>
        <w:rPr>
          <w:rFonts w:ascii="Arial" w:hAnsi="Arial" w:cs="Arial"/>
          <w:sz w:val="20"/>
          <w:szCs w:val="20"/>
        </w:rPr>
        <w:t xml:space="preserve">Define the need. What information needs to be passed through the network: </w:t>
      </w:r>
      <w:r w:rsidR="00FC6FF6">
        <w:rPr>
          <w:rFonts w:ascii="Arial" w:hAnsi="Arial" w:cs="Arial"/>
          <w:sz w:val="20"/>
          <w:szCs w:val="20"/>
        </w:rPr>
        <w:t xml:space="preserve"> Motion, process, IO, status, etc</w:t>
      </w:r>
      <w:r w:rsidR="008B418D">
        <w:rPr>
          <w:rFonts w:ascii="Arial" w:hAnsi="Arial" w:cs="Arial"/>
          <w:sz w:val="20"/>
          <w:szCs w:val="20"/>
        </w:rPr>
        <w:t>?</w:t>
      </w:r>
    </w:p>
    <w:p w14:paraId="30489075" w14:textId="77777777" w:rsidR="008D3A4C" w:rsidRDefault="008D3A4C" w:rsidP="008D3A4C">
      <w:pPr>
        <w:pStyle w:val="ListParagraph"/>
        <w:numPr>
          <w:ilvl w:val="0"/>
          <w:numId w:val="1"/>
        </w:numPr>
        <w:rPr>
          <w:rFonts w:ascii="Arial" w:hAnsi="Arial" w:cs="Arial"/>
          <w:sz w:val="20"/>
          <w:szCs w:val="20"/>
        </w:rPr>
      </w:pPr>
      <w:r>
        <w:rPr>
          <w:rFonts w:ascii="Arial" w:hAnsi="Arial" w:cs="Arial"/>
          <w:sz w:val="20"/>
          <w:szCs w:val="20"/>
        </w:rPr>
        <w:t>What is the required update rate of each parameter?</w:t>
      </w:r>
    </w:p>
    <w:p w14:paraId="02A70440" w14:textId="19307C27" w:rsidR="00FC6FF6" w:rsidRDefault="00FC6FF6" w:rsidP="00966867">
      <w:pPr>
        <w:pStyle w:val="ListParagraph"/>
        <w:numPr>
          <w:ilvl w:val="0"/>
          <w:numId w:val="1"/>
        </w:numPr>
        <w:rPr>
          <w:rFonts w:ascii="Arial" w:hAnsi="Arial" w:cs="Arial"/>
          <w:sz w:val="20"/>
          <w:szCs w:val="20"/>
        </w:rPr>
      </w:pPr>
      <w:r>
        <w:rPr>
          <w:rFonts w:ascii="Arial" w:hAnsi="Arial" w:cs="Arial"/>
          <w:sz w:val="20"/>
          <w:szCs w:val="20"/>
        </w:rPr>
        <w:t>Use an industrial gra</w:t>
      </w:r>
      <w:r w:rsidR="00A35A87">
        <w:rPr>
          <w:rFonts w:ascii="Arial" w:hAnsi="Arial" w:cs="Arial"/>
          <w:sz w:val="20"/>
          <w:szCs w:val="20"/>
        </w:rPr>
        <w:t>de Ethernet cable, the extra co</w:t>
      </w:r>
      <w:r>
        <w:rPr>
          <w:rFonts w:ascii="Arial" w:hAnsi="Arial" w:cs="Arial"/>
          <w:sz w:val="20"/>
          <w:szCs w:val="20"/>
        </w:rPr>
        <w:t>st is well worth it to prevent any noise issue and machine down time.</w:t>
      </w:r>
    </w:p>
    <w:p w14:paraId="1ED84851" w14:textId="63E5088C" w:rsidR="00F20A2B" w:rsidRDefault="00F20A2B" w:rsidP="00966867">
      <w:pPr>
        <w:pStyle w:val="ListParagraph"/>
        <w:numPr>
          <w:ilvl w:val="0"/>
          <w:numId w:val="1"/>
        </w:numPr>
        <w:rPr>
          <w:rFonts w:ascii="Arial" w:hAnsi="Arial" w:cs="Arial"/>
          <w:sz w:val="20"/>
          <w:szCs w:val="20"/>
        </w:rPr>
      </w:pPr>
      <w:r>
        <w:rPr>
          <w:rFonts w:ascii="Arial" w:hAnsi="Arial" w:cs="Arial"/>
          <w:sz w:val="20"/>
          <w:szCs w:val="20"/>
        </w:rPr>
        <w:t>Setup communication parameters such as update rate, data size, IP address</w:t>
      </w:r>
      <w:r w:rsidR="000135B7">
        <w:rPr>
          <w:rFonts w:ascii="Arial" w:hAnsi="Arial" w:cs="Arial"/>
          <w:sz w:val="20"/>
          <w:szCs w:val="20"/>
        </w:rPr>
        <w:t xml:space="preserve"> on the controller to establish the connection</w:t>
      </w:r>
    </w:p>
    <w:p w14:paraId="6A5B1C59" w14:textId="02183B72" w:rsidR="00F20A2B" w:rsidRDefault="00F20A2B" w:rsidP="00966867">
      <w:pPr>
        <w:pStyle w:val="ListParagraph"/>
        <w:numPr>
          <w:ilvl w:val="0"/>
          <w:numId w:val="1"/>
        </w:numPr>
        <w:rPr>
          <w:rFonts w:ascii="Arial" w:hAnsi="Arial" w:cs="Arial"/>
          <w:sz w:val="20"/>
          <w:szCs w:val="20"/>
        </w:rPr>
      </w:pPr>
      <w:r>
        <w:rPr>
          <w:rFonts w:ascii="Arial" w:hAnsi="Arial" w:cs="Arial"/>
          <w:sz w:val="20"/>
          <w:szCs w:val="20"/>
        </w:rPr>
        <w:t xml:space="preserve">Start small. </w:t>
      </w:r>
      <w:r w:rsidR="00FC6FF6">
        <w:rPr>
          <w:rFonts w:ascii="Arial" w:hAnsi="Arial" w:cs="Arial"/>
          <w:sz w:val="20"/>
          <w:szCs w:val="20"/>
        </w:rPr>
        <w:t xml:space="preserve">Get </w:t>
      </w:r>
      <w:r w:rsidR="008D3A4C">
        <w:rPr>
          <w:rFonts w:ascii="Arial" w:hAnsi="Arial" w:cs="Arial"/>
          <w:sz w:val="20"/>
          <w:szCs w:val="20"/>
        </w:rPr>
        <w:t xml:space="preserve">basic </w:t>
      </w:r>
      <w:r w:rsidR="00FC6FF6">
        <w:rPr>
          <w:rFonts w:ascii="Arial" w:hAnsi="Arial" w:cs="Arial"/>
          <w:sz w:val="20"/>
          <w:szCs w:val="20"/>
        </w:rPr>
        <w:t xml:space="preserve">communication working first. </w:t>
      </w:r>
      <w:r>
        <w:rPr>
          <w:rFonts w:ascii="Arial" w:hAnsi="Arial" w:cs="Arial"/>
          <w:sz w:val="20"/>
          <w:szCs w:val="20"/>
        </w:rPr>
        <w:t>Pick one or a few parameters to send and receive</w:t>
      </w:r>
      <w:r w:rsidR="008D3A4C">
        <w:rPr>
          <w:rFonts w:ascii="Arial" w:hAnsi="Arial" w:cs="Arial"/>
          <w:sz w:val="20"/>
          <w:szCs w:val="20"/>
        </w:rPr>
        <w:t xml:space="preserve"> </w:t>
      </w:r>
      <w:r w:rsidR="008B418D">
        <w:rPr>
          <w:rFonts w:ascii="Arial" w:hAnsi="Arial" w:cs="Arial"/>
          <w:sz w:val="20"/>
          <w:szCs w:val="20"/>
        </w:rPr>
        <w:t>successfully</w:t>
      </w:r>
      <w:r>
        <w:rPr>
          <w:rFonts w:ascii="Arial" w:hAnsi="Arial" w:cs="Arial"/>
          <w:sz w:val="20"/>
          <w:szCs w:val="20"/>
        </w:rPr>
        <w:t xml:space="preserve">. </w:t>
      </w:r>
      <w:r w:rsidR="002D51A3">
        <w:rPr>
          <w:rFonts w:ascii="Arial" w:hAnsi="Arial" w:cs="Arial"/>
          <w:sz w:val="20"/>
          <w:szCs w:val="20"/>
        </w:rPr>
        <w:t>I</w:t>
      </w:r>
      <w:r w:rsidR="008D3A4C">
        <w:rPr>
          <w:rFonts w:ascii="Arial" w:hAnsi="Arial" w:cs="Arial"/>
          <w:sz w:val="20"/>
          <w:szCs w:val="20"/>
        </w:rPr>
        <w:t>t</w:t>
      </w:r>
      <w:r w:rsidR="002D51A3">
        <w:rPr>
          <w:rFonts w:ascii="Arial" w:hAnsi="Arial" w:cs="Arial"/>
          <w:sz w:val="20"/>
          <w:szCs w:val="20"/>
        </w:rPr>
        <w:t xml:space="preserve"> is faster to make adjustments to a few parameters during the development process. </w:t>
      </w:r>
    </w:p>
    <w:p w14:paraId="445B62C4" w14:textId="77777777" w:rsidR="00F20A2B" w:rsidRDefault="00F20A2B" w:rsidP="00966867">
      <w:pPr>
        <w:pStyle w:val="ListParagraph"/>
        <w:numPr>
          <w:ilvl w:val="0"/>
          <w:numId w:val="1"/>
        </w:numPr>
        <w:rPr>
          <w:rFonts w:ascii="Arial" w:hAnsi="Arial" w:cs="Arial"/>
          <w:sz w:val="20"/>
          <w:szCs w:val="20"/>
        </w:rPr>
      </w:pPr>
      <w:r>
        <w:rPr>
          <w:rFonts w:ascii="Arial" w:hAnsi="Arial" w:cs="Arial"/>
          <w:sz w:val="20"/>
          <w:szCs w:val="20"/>
        </w:rPr>
        <w:t>Add the rest of the parameters</w:t>
      </w:r>
    </w:p>
    <w:p w14:paraId="00E8CA48" w14:textId="088A9D11" w:rsidR="00F20A2B" w:rsidRDefault="00F20A2B" w:rsidP="00966867">
      <w:pPr>
        <w:pStyle w:val="ListParagraph"/>
        <w:numPr>
          <w:ilvl w:val="0"/>
          <w:numId w:val="1"/>
        </w:numPr>
        <w:rPr>
          <w:rFonts w:ascii="Arial" w:hAnsi="Arial" w:cs="Arial"/>
          <w:sz w:val="20"/>
          <w:szCs w:val="20"/>
        </w:rPr>
      </w:pPr>
      <w:r>
        <w:rPr>
          <w:rFonts w:ascii="Arial" w:hAnsi="Arial" w:cs="Arial"/>
          <w:sz w:val="20"/>
          <w:szCs w:val="20"/>
        </w:rPr>
        <w:t>Verify machine performance on both sides of the network</w:t>
      </w:r>
      <w:r w:rsidR="00FC6FF6">
        <w:rPr>
          <w:rFonts w:ascii="Arial" w:hAnsi="Arial" w:cs="Arial"/>
          <w:sz w:val="20"/>
          <w:szCs w:val="20"/>
        </w:rPr>
        <w:t xml:space="preserve">. Is all the information getting there and at the needed update rate? </w:t>
      </w:r>
      <w:r w:rsidR="008D3A4C">
        <w:rPr>
          <w:rFonts w:ascii="Arial" w:hAnsi="Arial" w:cs="Arial"/>
          <w:sz w:val="20"/>
          <w:szCs w:val="20"/>
        </w:rPr>
        <w:t>Any effect on motion or other aspects of the control?</w:t>
      </w:r>
    </w:p>
    <w:p w14:paraId="7DA4CDCC" w14:textId="77777777" w:rsidR="00F20A2B" w:rsidRDefault="00F20A2B" w:rsidP="00966867">
      <w:pPr>
        <w:pStyle w:val="ListParagraph"/>
        <w:rPr>
          <w:rFonts w:ascii="Arial" w:hAnsi="Arial" w:cs="Arial"/>
          <w:sz w:val="20"/>
          <w:szCs w:val="20"/>
        </w:rPr>
      </w:pPr>
    </w:p>
    <w:p w14:paraId="3677FA4E" w14:textId="77777777" w:rsidR="0038154E" w:rsidRDefault="0038154E">
      <w:pPr>
        <w:rPr>
          <w:rFonts w:ascii="Arial" w:hAnsi="Arial" w:cs="Arial"/>
          <w:sz w:val="20"/>
          <w:szCs w:val="20"/>
        </w:rPr>
      </w:pPr>
      <w:r>
        <w:rPr>
          <w:rFonts w:ascii="Arial" w:hAnsi="Arial" w:cs="Arial"/>
          <w:sz w:val="20"/>
          <w:szCs w:val="20"/>
        </w:rPr>
        <w:lastRenderedPageBreak/>
        <w:t xml:space="preserve">           </w:t>
      </w:r>
      <w:r w:rsidRPr="0038154E">
        <w:rPr>
          <w:rFonts w:ascii="Arial" w:hAnsi="Arial" w:cs="Arial"/>
          <w:noProof/>
          <w:sz w:val="20"/>
          <w:szCs w:val="20"/>
        </w:rPr>
        <w:drawing>
          <wp:inline distT="0" distB="0" distL="0" distR="0" wp14:anchorId="0742126D" wp14:editId="0CC99CAB">
            <wp:extent cx="4428724" cy="2647298"/>
            <wp:effectExtent l="0" t="0" r="0" b="127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441769" cy="2655096"/>
                    </a:xfrm>
                    <a:prstGeom prst="rect">
                      <a:avLst/>
                    </a:prstGeom>
                  </pic:spPr>
                </pic:pic>
              </a:graphicData>
            </a:graphic>
          </wp:inline>
        </w:drawing>
      </w:r>
    </w:p>
    <w:p w14:paraId="33CA56A2" w14:textId="77777777" w:rsidR="00562A06" w:rsidRDefault="00562A06">
      <w:pPr>
        <w:rPr>
          <w:rFonts w:ascii="Arial" w:hAnsi="Arial" w:cs="Arial"/>
          <w:sz w:val="20"/>
          <w:szCs w:val="20"/>
          <w:highlight w:val="yellow"/>
        </w:rPr>
      </w:pPr>
    </w:p>
    <w:p w14:paraId="746A4596" w14:textId="77777777" w:rsidR="000F5480" w:rsidRDefault="000F5480" w:rsidP="000F5480">
      <w:pPr>
        <w:jc w:val="center"/>
        <w:rPr>
          <w:rFonts w:ascii="Arial" w:hAnsi="Arial" w:cs="Arial"/>
          <w:sz w:val="20"/>
          <w:szCs w:val="20"/>
        </w:rPr>
      </w:pPr>
      <w:r w:rsidRPr="001E4D32">
        <w:rPr>
          <w:rFonts w:ascii="Arial" w:hAnsi="Arial" w:cs="Arial"/>
          <w:sz w:val="14"/>
          <w:szCs w:val="20"/>
        </w:rPr>
        <w:t>Figure</w:t>
      </w:r>
      <w:r>
        <w:rPr>
          <w:rFonts w:ascii="Arial" w:hAnsi="Arial" w:cs="Arial"/>
          <w:sz w:val="14"/>
          <w:szCs w:val="20"/>
        </w:rPr>
        <w:t xml:space="preserve"> 34</w:t>
      </w:r>
    </w:p>
    <w:p w14:paraId="2BFC894C" w14:textId="77777777" w:rsidR="00562A06" w:rsidRDefault="00562A06">
      <w:pPr>
        <w:rPr>
          <w:rFonts w:ascii="Arial" w:hAnsi="Arial" w:cs="Arial"/>
          <w:sz w:val="20"/>
          <w:szCs w:val="20"/>
          <w:highlight w:val="yellow"/>
        </w:rPr>
      </w:pPr>
    </w:p>
    <w:p w14:paraId="122C018D" w14:textId="4977B21B" w:rsidR="002610EE" w:rsidRDefault="003B78E8">
      <w:pPr>
        <w:rPr>
          <w:rFonts w:ascii="Arial" w:hAnsi="Arial" w:cs="Arial"/>
          <w:b/>
          <w:sz w:val="20"/>
          <w:szCs w:val="20"/>
        </w:rPr>
      </w:pPr>
      <w:r>
        <w:rPr>
          <w:rFonts w:ascii="Arial" w:hAnsi="Arial" w:cs="Arial"/>
          <w:b/>
          <w:sz w:val="20"/>
          <w:szCs w:val="20"/>
        </w:rPr>
        <w:t>Final thoughts</w:t>
      </w:r>
      <w:r w:rsidR="003A7B68">
        <w:rPr>
          <w:rFonts w:ascii="Arial" w:hAnsi="Arial" w:cs="Arial"/>
          <w:b/>
          <w:sz w:val="20"/>
          <w:szCs w:val="20"/>
        </w:rPr>
        <w:t xml:space="preserve"> </w:t>
      </w:r>
    </w:p>
    <w:p w14:paraId="4B1F4515" w14:textId="646BA560" w:rsidR="00E6084E" w:rsidRDefault="00E6084E">
      <w:pPr>
        <w:rPr>
          <w:rFonts w:ascii="Arial" w:hAnsi="Arial" w:cs="Arial"/>
          <w:sz w:val="20"/>
          <w:szCs w:val="20"/>
        </w:rPr>
      </w:pPr>
      <w:r>
        <w:rPr>
          <w:rFonts w:ascii="Arial" w:hAnsi="Arial" w:cs="Arial"/>
          <w:sz w:val="20"/>
          <w:szCs w:val="20"/>
        </w:rPr>
        <w:t xml:space="preserve">Transferring information in and out of </w:t>
      </w:r>
      <w:r w:rsidR="008D3A4C">
        <w:rPr>
          <w:rFonts w:ascii="Arial" w:hAnsi="Arial" w:cs="Arial"/>
          <w:sz w:val="20"/>
          <w:szCs w:val="20"/>
        </w:rPr>
        <w:t xml:space="preserve">a </w:t>
      </w:r>
      <w:r>
        <w:rPr>
          <w:rFonts w:ascii="Arial" w:hAnsi="Arial" w:cs="Arial"/>
          <w:sz w:val="20"/>
          <w:szCs w:val="20"/>
        </w:rPr>
        <w:t>motion controllers is a function that is critical to the daily operation and overall productivity of today’s factories. This paper has presented many of the set up options that are available, and many of the factors that need to be consider</w:t>
      </w:r>
      <w:r w:rsidR="005C01F6">
        <w:rPr>
          <w:rFonts w:ascii="Arial" w:hAnsi="Arial" w:cs="Arial"/>
          <w:sz w:val="20"/>
          <w:szCs w:val="20"/>
        </w:rPr>
        <w:t xml:space="preserve">ed when determining which one works best for you. </w:t>
      </w:r>
    </w:p>
    <w:p w14:paraId="7D196DDE" w14:textId="2AC5149C" w:rsidR="005C01F6" w:rsidRDefault="005C01F6">
      <w:pPr>
        <w:rPr>
          <w:rFonts w:ascii="Arial" w:hAnsi="Arial" w:cs="Arial"/>
          <w:sz w:val="20"/>
          <w:szCs w:val="20"/>
        </w:rPr>
      </w:pPr>
      <w:r>
        <w:rPr>
          <w:rFonts w:ascii="Arial" w:hAnsi="Arial" w:cs="Arial"/>
          <w:sz w:val="20"/>
          <w:szCs w:val="20"/>
        </w:rPr>
        <w:t>Ethernet-based communication with</w:t>
      </w:r>
      <w:r w:rsidR="00172697">
        <w:rPr>
          <w:rFonts w:ascii="Arial" w:hAnsi="Arial" w:cs="Arial"/>
          <w:sz w:val="20"/>
          <w:szCs w:val="20"/>
        </w:rPr>
        <w:t>in</w:t>
      </w:r>
      <w:r>
        <w:rPr>
          <w:rFonts w:ascii="Arial" w:hAnsi="Arial" w:cs="Arial"/>
          <w:sz w:val="20"/>
          <w:szCs w:val="20"/>
        </w:rPr>
        <w:t xml:space="preserve"> factories has been on the rise over the last 10 years, and as more capabilities are developed to measure and track machine performance it is sure to keep growing. The diversity of application</w:t>
      </w:r>
      <w:r w:rsidR="00172697">
        <w:rPr>
          <w:rFonts w:ascii="Arial" w:hAnsi="Arial" w:cs="Arial"/>
          <w:sz w:val="20"/>
          <w:szCs w:val="20"/>
        </w:rPr>
        <w:t xml:space="preserve">s and information available can provide a competitive edge for those factories making use of the technology. Building the expertise of your staff to include the most current technologies will put you in position to capitalize on new advancements.  </w:t>
      </w:r>
    </w:p>
    <w:p w14:paraId="09AA1FE8" w14:textId="77777777" w:rsidR="00E6084E" w:rsidRDefault="00E6084E">
      <w:pPr>
        <w:rPr>
          <w:rFonts w:ascii="Arial" w:hAnsi="Arial" w:cs="Arial"/>
          <w:sz w:val="20"/>
          <w:szCs w:val="20"/>
        </w:rPr>
      </w:pPr>
    </w:p>
    <w:p w14:paraId="7FB1697A" w14:textId="77777777" w:rsidR="00203FC2" w:rsidRDefault="00203FC2">
      <w:pPr>
        <w:rPr>
          <w:rFonts w:ascii="Arial" w:hAnsi="Arial" w:cs="Arial"/>
          <w:sz w:val="20"/>
          <w:szCs w:val="20"/>
        </w:rPr>
      </w:pPr>
    </w:p>
    <w:p w14:paraId="54285D6A" w14:textId="77777777" w:rsidR="00203FC2" w:rsidRDefault="00203FC2">
      <w:pPr>
        <w:rPr>
          <w:rFonts w:ascii="Arial" w:hAnsi="Arial" w:cs="Arial"/>
          <w:sz w:val="20"/>
          <w:szCs w:val="20"/>
        </w:rPr>
      </w:pPr>
    </w:p>
    <w:p w14:paraId="2B947B28" w14:textId="77777777" w:rsidR="00203FC2" w:rsidRDefault="00203FC2">
      <w:pPr>
        <w:rPr>
          <w:rFonts w:ascii="Arial" w:hAnsi="Arial" w:cs="Arial"/>
          <w:sz w:val="20"/>
          <w:szCs w:val="20"/>
        </w:rPr>
      </w:pPr>
    </w:p>
    <w:p w14:paraId="7A458A97" w14:textId="77777777" w:rsidR="00203FC2" w:rsidRPr="00966867" w:rsidRDefault="00203FC2">
      <w:pPr>
        <w:rPr>
          <w:rFonts w:ascii="Arial" w:hAnsi="Arial" w:cs="Arial"/>
          <w:sz w:val="20"/>
          <w:szCs w:val="20"/>
        </w:rPr>
      </w:pPr>
      <w:r>
        <w:rPr>
          <w:rFonts w:ascii="Arial" w:hAnsi="Arial" w:cs="Arial"/>
          <w:sz w:val="20"/>
          <w:szCs w:val="20"/>
        </w:rPr>
        <w:t xml:space="preserve"> </w:t>
      </w:r>
    </w:p>
    <w:sectPr w:rsidR="00203FC2" w:rsidRPr="00966867" w:rsidSect="00C4465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altName w:val="Calibr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5DB21B6"/>
    <w:multiLevelType w:val="hybridMultilevel"/>
    <w:tmpl w:val="08C83C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EFF60F2"/>
    <w:multiLevelType w:val="hybridMultilevel"/>
    <w:tmpl w:val="D02CDA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0B71241"/>
    <w:multiLevelType w:val="hybridMultilevel"/>
    <w:tmpl w:val="D11A5F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1890925"/>
    <w:multiLevelType w:val="hybridMultilevel"/>
    <w:tmpl w:val="2466E5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E743970"/>
    <w:multiLevelType w:val="hybridMultilevel"/>
    <w:tmpl w:val="73EEEC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12D2B"/>
    <w:rsid w:val="000104B4"/>
    <w:rsid w:val="000135B7"/>
    <w:rsid w:val="000152F6"/>
    <w:rsid w:val="0002140D"/>
    <w:rsid w:val="00021B6E"/>
    <w:rsid w:val="0002380C"/>
    <w:rsid w:val="00036358"/>
    <w:rsid w:val="00037712"/>
    <w:rsid w:val="00057031"/>
    <w:rsid w:val="00074466"/>
    <w:rsid w:val="00082153"/>
    <w:rsid w:val="000A65D1"/>
    <w:rsid w:val="000C46CA"/>
    <w:rsid w:val="000C54A3"/>
    <w:rsid w:val="000D0431"/>
    <w:rsid w:val="000E0D03"/>
    <w:rsid w:val="000E6E0D"/>
    <w:rsid w:val="000F5480"/>
    <w:rsid w:val="00117EAF"/>
    <w:rsid w:val="0012550E"/>
    <w:rsid w:val="00130EB0"/>
    <w:rsid w:val="00147E32"/>
    <w:rsid w:val="00156F71"/>
    <w:rsid w:val="00172697"/>
    <w:rsid w:val="0017699A"/>
    <w:rsid w:val="00184079"/>
    <w:rsid w:val="001A3C57"/>
    <w:rsid w:val="001C14BE"/>
    <w:rsid w:val="001D0D07"/>
    <w:rsid w:val="001D1591"/>
    <w:rsid w:val="001D19DC"/>
    <w:rsid w:val="001F6FCF"/>
    <w:rsid w:val="001F724F"/>
    <w:rsid w:val="00203FC2"/>
    <w:rsid w:val="00206FFF"/>
    <w:rsid w:val="00213136"/>
    <w:rsid w:val="00215D7B"/>
    <w:rsid w:val="002211E7"/>
    <w:rsid w:val="00223D63"/>
    <w:rsid w:val="00224985"/>
    <w:rsid w:val="00226639"/>
    <w:rsid w:val="00227C04"/>
    <w:rsid w:val="00231695"/>
    <w:rsid w:val="00231B4C"/>
    <w:rsid w:val="002333B9"/>
    <w:rsid w:val="00235840"/>
    <w:rsid w:val="00241331"/>
    <w:rsid w:val="00246B24"/>
    <w:rsid w:val="00254B73"/>
    <w:rsid w:val="002610EE"/>
    <w:rsid w:val="0026161A"/>
    <w:rsid w:val="00272AB0"/>
    <w:rsid w:val="00296FDA"/>
    <w:rsid w:val="002A0AB8"/>
    <w:rsid w:val="002A2652"/>
    <w:rsid w:val="002B0C2D"/>
    <w:rsid w:val="002C133A"/>
    <w:rsid w:val="002D2933"/>
    <w:rsid w:val="002D3A3B"/>
    <w:rsid w:val="002D51A3"/>
    <w:rsid w:val="002D5E97"/>
    <w:rsid w:val="002E004E"/>
    <w:rsid w:val="002E35B7"/>
    <w:rsid w:val="002E5D1B"/>
    <w:rsid w:val="002E6125"/>
    <w:rsid w:val="002E6D80"/>
    <w:rsid w:val="002F35B2"/>
    <w:rsid w:val="003175D0"/>
    <w:rsid w:val="0032259E"/>
    <w:rsid w:val="00322691"/>
    <w:rsid w:val="003229F5"/>
    <w:rsid w:val="00342726"/>
    <w:rsid w:val="00353DA7"/>
    <w:rsid w:val="00367EA6"/>
    <w:rsid w:val="0037255C"/>
    <w:rsid w:val="0038154E"/>
    <w:rsid w:val="0038233D"/>
    <w:rsid w:val="003958B6"/>
    <w:rsid w:val="00395947"/>
    <w:rsid w:val="003A0829"/>
    <w:rsid w:val="003A2C04"/>
    <w:rsid w:val="003A3095"/>
    <w:rsid w:val="003A7B68"/>
    <w:rsid w:val="003B18E3"/>
    <w:rsid w:val="003B6E81"/>
    <w:rsid w:val="003B78E8"/>
    <w:rsid w:val="003C047C"/>
    <w:rsid w:val="003C38F6"/>
    <w:rsid w:val="003C5E9D"/>
    <w:rsid w:val="003C78E4"/>
    <w:rsid w:val="003D4C65"/>
    <w:rsid w:val="003E6CE5"/>
    <w:rsid w:val="003F31DD"/>
    <w:rsid w:val="00410E0D"/>
    <w:rsid w:val="00412D2B"/>
    <w:rsid w:val="004229AA"/>
    <w:rsid w:val="0042715B"/>
    <w:rsid w:val="00430BBC"/>
    <w:rsid w:val="00436C92"/>
    <w:rsid w:val="00437421"/>
    <w:rsid w:val="0043773A"/>
    <w:rsid w:val="00463F69"/>
    <w:rsid w:val="00471FFA"/>
    <w:rsid w:val="0048019D"/>
    <w:rsid w:val="004832F3"/>
    <w:rsid w:val="0048668A"/>
    <w:rsid w:val="00494F65"/>
    <w:rsid w:val="004B2165"/>
    <w:rsid w:val="004C59E0"/>
    <w:rsid w:val="004D0361"/>
    <w:rsid w:val="004D6182"/>
    <w:rsid w:val="004D649C"/>
    <w:rsid w:val="004E19DC"/>
    <w:rsid w:val="004F39A5"/>
    <w:rsid w:val="00502D94"/>
    <w:rsid w:val="00522188"/>
    <w:rsid w:val="00533963"/>
    <w:rsid w:val="00536789"/>
    <w:rsid w:val="00540036"/>
    <w:rsid w:val="00541084"/>
    <w:rsid w:val="005448D8"/>
    <w:rsid w:val="00545A0A"/>
    <w:rsid w:val="00562A06"/>
    <w:rsid w:val="00570499"/>
    <w:rsid w:val="00570EEA"/>
    <w:rsid w:val="00572810"/>
    <w:rsid w:val="005912E2"/>
    <w:rsid w:val="00592478"/>
    <w:rsid w:val="005B4971"/>
    <w:rsid w:val="005C01F6"/>
    <w:rsid w:val="005C0CA3"/>
    <w:rsid w:val="005C5AAB"/>
    <w:rsid w:val="005D09A7"/>
    <w:rsid w:val="005E2735"/>
    <w:rsid w:val="005F4B73"/>
    <w:rsid w:val="00603BB1"/>
    <w:rsid w:val="006055EA"/>
    <w:rsid w:val="00605F53"/>
    <w:rsid w:val="00606E60"/>
    <w:rsid w:val="00622B8D"/>
    <w:rsid w:val="00641616"/>
    <w:rsid w:val="00660B41"/>
    <w:rsid w:val="00670DB0"/>
    <w:rsid w:val="00670F2D"/>
    <w:rsid w:val="0067357A"/>
    <w:rsid w:val="00677660"/>
    <w:rsid w:val="006800DD"/>
    <w:rsid w:val="0069085F"/>
    <w:rsid w:val="006A1AAA"/>
    <w:rsid w:val="006A6514"/>
    <w:rsid w:val="006B5C5C"/>
    <w:rsid w:val="006B7FD7"/>
    <w:rsid w:val="006C287C"/>
    <w:rsid w:val="006C57EE"/>
    <w:rsid w:val="006C7020"/>
    <w:rsid w:val="007076E4"/>
    <w:rsid w:val="00734B41"/>
    <w:rsid w:val="00735570"/>
    <w:rsid w:val="00750B21"/>
    <w:rsid w:val="00751241"/>
    <w:rsid w:val="0075433A"/>
    <w:rsid w:val="007616ED"/>
    <w:rsid w:val="007645B5"/>
    <w:rsid w:val="0078085C"/>
    <w:rsid w:val="00782E58"/>
    <w:rsid w:val="007867B9"/>
    <w:rsid w:val="007A6E31"/>
    <w:rsid w:val="007B3B2D"/>
    <w:rsid w:val="007B7584"/>
    <w:rsid w:val="007C1B3A"/>
    <w:rsid w:val="007C3968"/>
    <w:rsid w:val="007C4AB1"/>
    <w:rsid w:val="007C4FA7"/>
    <w:rsid w:val="007E3D61"/>
    <w:rsid w:val="007E420A"/>
    <w:rsid w:val="007E4E96"/>
    <w:rsid w:val="007F3922"/>
    <w:rsid w:val="007F7C6D"/>
    <w:rsid w:val="00814FD2"/>
    <w:rsid w:val="0082442C"/>
    <w:rsid w:val="00851908"/>
    <w:rsid w:val="00851DF7"/>
    <w:rsid w:val="0085436C"/>
    <w:rsid w:val="00864722"/>
    <w:rsid w:val="008764C8"/>
    <w:rsid w:val="00893A1D"/>
    <w:rsid w:val="0089563D"/>
    <w:rsid w:val="00895F54"/>
    <w:rsid w:val="008A5F2A"/>
    <w:rsid w:val="008B0CB3"/>
    <w:rsid w:val="008B418D"/>
    <w:rsid w:val="008C3BB8"/>
    <w:rsid w:val="008D13A0"/>
    <w:rsid w:val="008D3A4C"/>
    <w:rsid w:val="008D3CBC"/>
    <w:rsid w:val="008D51CC"/>
    <w:rsid w:val="008D5654"/>
    <w:rsid w:val="008D5D67"/>
    <w:rsid w:val="008D70AB"/>
    <w:rsid w:val="008E1D5A"/>
    <w:rsid w:val="008F533D"/>
    <w:rsid w:val="008F5606"/>
    <w:rsid w:val="009015FB"/>
    <w:rsid w:val="009023E6"/>
    <w:rsid w:val="0090423A"/>
    <w:rsid w:val="0094659F"/>
    <w:rsid w:val="0095196E"/>
    <w:rsid w:val="009524D7"/>
    <w:rsid w:val="00953B0F"/>
    <w:rsid w:val="00965818"/>
    <w:rsid w:val="00966867"/>
    <w:rsid w:val="00970594"/>
    <w:rsid w:val="00974238"/>
    <w:rsid w:val="00975CF0"/>
    <w:rsid w:val="009A2B0C"/>
    <w:rsid w:val="009A40E6"/>
    <w:rsid w:val="009A7910"/>
    <w:rsid w:val="009B2BED"/>
    <w:rsid w:val="009C3D52"/>
    <w:rsid w:val="009D098A"/>
    <w:rsid w:val="009D1851"/>
    <w:rsid w:val="009D2305"/>
    <w:rsid w:val="009D7452"/>
    <w:rsid w:val="009E0B42"/>
    <w:rsid w:val="00A02C34"/>
    <w:rsid w:val="00A11E80"/>
    <w:rsid w:val="00A134A5"/>
    <w:rsid w:val="00A2189B"/>
    <w:rsid w:val="00A32397"/>
    <w:rsid w:val="00A33F0C"/>
    <w:rsid w:val="00A35A87"/>
    <w:rsid w:val="00A63360"/>
    <w:rsid w:val="00A668F5"/>
    <w:rsid w:val="00A71C91"/>
    <w:rsid w:val="00A74BF0"/>
    <w:rsid w:val="00A80595"/>
    <w:rsid w:val="00A90E09"/>
    <w:rsid w:val="00A925F9"/>
    <w:rsid w:val="00AA3987"/>
    <w:rsid w:val="00AA7522"/>
    <w:rsid w:val="00AC2672"/>
    <w:rsid w:val="00AD44E6"/>
    <w:rsid w:val="00AD5CE3"/>
    <w:rsid w:val="00AE3866"/>
    <w:rsid w:val="00AE398E"/>
    <w:rsid w:val="00AE62BB"/>
    <w:rsid w:val="00AF23EF"/>
    <w:rsid w:val="00B039F0"/>
    <w:rsid w:val="00B06FA6"/>
    <w:rsid w:val="00B074AC"/>
    <w:rsid w:val="00B204FD"/>
    <w:rsid w:val="00B20DA7"/>
    <w:rsid w:val="00B22EE6"/>
    <w:rsid w:val="00B37A32"/>
    <w:rsid w:val="00B42BC1"/>
    <w:rsid w:val="00B670B5"/>
    <w:rsid w:val="00B67AB6"/>
    <w:rsid w:val="00B71412"/>
    <w:rsid w:val="00B763C9"/>
    <w:rsid w:val="00B916B9"/>
    <w:rsid w:val="00BA7D17"/>
    <w:rsid w:val="00BB4DBE"/>
    <w:rsid w:val="00BC03C3"/>
    <w:rsid w:val="00BD5709"/>
    <w:rsid w:val="00BF6538"/>
    <w:rsid w:val="00C04EB4"/>
    <w:rsid w:val="00C2189F"/>
    <w:rsid w:val="00C21FB9"/>
    <w:rsid w:val="00C2564A"/>
    <w:rsid w:val="00C25EDC"/>
    <w:rsid w:val="00C42BA4"/>
    <w:rsid w:val="00C44652"/>
    <w:rsid w:val="00C50845"/>
    <w:rsid w:val="00C520FD"/>
    <w:rsid w:val="00C52E72"/>
    <w:rsid w:val="00C53789"/>
    <w:rsid w:val="00C555F5"/>
    <w:rsid w:val="00C60CCC"/>
    <w:rsid w:val="00C642E5"/>
    <w:rsid w:val="00C64AC2"/>
    <w:rsid w:val="00C66816"/>
    <w:rsid w:val="00C7149E"/>
    <w:rsid w:val="00C75C93"/>
    <w:rsid w:val="00C772AA"/>
    <w:rsid w:val="00CA5E7E"/>
    <w:rsid w:val="00CB23C6"/>
    <w:rsid w:val="00CC63B9"/>
    <w:rsid w:val="00CC73EF"/>
    <w:rsid w:val="00CC7779"/>
    <w:rsid w:val="00CC7824"/>
    <w:rsid w:val="00CF41DF"/>
    <w:rsid w:val="00D03706"/>
    <w:rsid w:val="00D06DF0"/>
    <w:rsid w:val="00D11D63"/>
    <w:rsid w:val="00D15ADC"/>
    <w:rsid w:val="00D22F1A"/>
    <w:rsid w:val="00D27454"/>
    <w:rsid w:val="00D35C5A"/>
    <w:rsid w:val="00D4574E"/>
    <w:rsid w:val="00D60D8B"/>
    <w:rsid w:val="00D62186"/>
    <w:rsid w:val="00D90457"/>
    <w:rsid w:val="00D90A01"/>
    <w:rsid w:val="00DB2F38"/>
    <w:rsid w:val="00DB7A95"/>
    <w:rsid w:val="00DC0E4C"/>
    <w:rsid w:val="00DD041C"/>
    <w:rsid w:val="00DE4F00"/>
    <w:rsid w:val="00DF2EB3"/>
    <w:rsid w:val="00E06222"/>
    <w:rsid w:val="00E24BAB"/>
    <w:rsid w:val="00E24E87"/>
    <w:rsid w:val="00E33CA0"/>
    <w:rsid w:val="00E420EE"/>
    <w:rsid w:val="00E43867"/>
    <w:rsid w:val="00E471C1"/>
    <w:rsid w:val="00E6084E"/>
    <w:rsid w:val="00E64A22"/>
    <w:rsid w:val="00E715B6"/>
    <w:rsid w:val="00E834E2"/>
    <w:rsid w:val="00E8372A"/>
    <w:rsid w:val="00E94D4C"/>
    <w:rsid w:val="00E97875"/>
    <w:rsid w:val="00EB2AE8"/>
    <w:rsid w:val="00EC0206"/>
    <w:rsid w:val="00EF2F8F"/>
    <w:rsid w:val="00EF3CAA"/>
    <w:rsid w:val="00F00299"/>
    <w:rsid w:val="00F02DC8"/>
    <w:rsid w:val="00F05F14"/>
    <w:rsid w:val="00F072A3"/>
    <w:rsid w:val="00F1392B"/>
    <w:rsid w:val="00F20A2B"/>
    <w:rsid w:val="00F310F6"/>
    <w:rsid w:val="00F37839"/>
    <w:rsid w:val="00F42AD8"/>
    <w:rsid w:val="00F56660"/>
    <w:rsid w:val="00F644C1"/>
    <w:rsid w:val="00FA0FE1"/>
    <w:rsid w:val="00FA1C60"/>
    <w:rsid w:val="00FA7011"/>
    <w:rsid w:val="00FB1083"/>
    <w:rsid w:val="00FB6AE8"/>
    <w:rsid w:val="00FC13DF"/>
    <w:rsid w:val="00FC4A5F"/>
    <w:rsid w:val="00FC6FF6"/>
    <w:rsid w:val="00FD079E"/>
    <w:rsid w:val="00FD5934"/>
    <w:rsid w:val="00FE38F2"/>
    <w:rsid w:val="00FE3A50"/>
    <w:rsid w:val="00FE6624"/>
    <w:rsid w:val="00FE6ADC"/>
    <w:rsid w:val="00FE7F93"/>
    <w:rsid w:val="00FF59C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F5DB571"/>
  <w15:docId w15:val="{9A031DDB-13D2-494D-8352-0A6B08B0F7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75CF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75CF0"/>
    <w:rPr>
      <w:rFonts w:ascii="Segoe UI" w:hAnsi="Segoe UI" w:cs="Segoe UI"/>
      <w:sz w:val="18"/>
      <w:szCs w:val="18"/>
    </w:rPr>
  </w:style>
  <w:style w:type="paragraph" w:styleId="ListParagraph">
    <w:name w:val="List Paragraph"/>
    <w:basedOn w:val="Normal"/>
    <w:uiPriority w:val="34"/>
    <w:qFormat/>
    <w:rsid w:val="00AE398E"/>
    <w:pPr>
      <w:ind w:left="720"/>
      <w:contextualSpacing/>
    </w:pPr>
  </w:style>
  <w:style w:type="character" w:customStyle="1" w:styleId="tgc">
    <w:name w:val="_tgc"/>
    <w:basedOn w:val="DefaultParagraphFont"/>
    <w:rsid w:val="00E06222"/>
  </w:style>
  <w:style w:type="character" w:styleId="CommentReference">
    <w:name w:val="annotation reference"/>
    <w:basedOn w:val="DefaultParagraphFont"/>
    <w:uiPriority w:val="99"/>
    <w:semiHidden/>
    <w:unhideWhenUsed/>
    <w:rsid w:val="00D06DF0"/>
    <w:rPr>
      <w:sz w:val="18"/>
      <w:szCs w:val="18"/>
    </w:rPr>
  </w:style>
  <w:style w:type="paragraph" w:styleId="CommentText">
    <w:name w:val="annotation text"/>
    <w:basedOn w:val="Normal"/>
    <w:link w:val="CommentTextChar"/>
    <w:uiPriority w:val="99"/>
    <w:semiHidden/>
    <w:unhideWhenUsed/>
    <w:rsid w:val="00D06DF0"/>
    <w:pPr>
      <w:spacing w:line="240" w:lineRule="auto"/>
    </w:pPr>
    <w:rPr>
      <w:sz w:val="24"/>
      <w:szCs w:val="24"/>
    </w:rPr>
  </w:style>
  <w:style w:type="character" w:customStyle="1" w:styleId="CommentTextChar">
    <w:name w:val="Comment Text Char"/>
    <w:basedOn w:val="DefaultParagraphFont"/>
    <w:link w:val="CommentText"/>
    <w:uiPriority w:val="99"/>
    <w:semiHidden/>
    <w:rsid w:val="00D06DF0"/>
    <w:rPr>
      <w:sz w:val="24"/>
      <w:szCs w:val="24"/>
    </w:rPr>
  </w:style>
  <w:style w:type="paragraph" w:styleId="CommentSubject">
    <w:name w:val="annotation subject"/>
    <w:basedOn w:val="CommentText"/>
    <w:next w:val="CommentText"/>
    <w:link w:val="CommentSubjectChar"/>
    <w:uiPriority w:val="99"/>
    <w:semiHidden/>
    <w:unhideWhenUsed/>
    <w:rsid w:val="00D06DF0"/>
    <w:rPr>
      <w:b/>
      <w:bCs/>
      <w:sz w:val="20"/>
      <w:szCs w:val="20"/>
    </w:rPr>
  </w:style>
  <w:style w:type="character" w:customStyle="1" w:styleId="CommentSubjectChar">
    <w:name w:val="Comment Subject Char"/>
    <w:basedOn w:val="CommentTextChar"/>
    <w:link w:val="CommentSubject"/>
    <w:uiPriority w:val="99"/>
    <w:semiHidden/>
    <w:rsid w:val="00D06DF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77833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6.png"/><Relationship Id="rId34" Type="http://schemas.openxmlformats.org/officeDocument/2006/relationships/image" Target="media/image29.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5311A2-D80A-4249-BD3F-A819D77452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175</TotalTime>
  <Pages>20</Pages>
  <Words>3046</Words>
  <Characters>17367</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McPeake, Janet</dc:creator>
  <cp:keywords/>
  <dc:description/>
  <cp:lastModifiedBy>Wontrop, Carroll</cp:lastModifiedBy>
  <cp:revision>13</cp:revision>
  <cp:lastPrinted>2017-12-11T22:11:00Z</cp:lastPrinted>
  <dcterms:created xsi:type="dcterms:W3CDTF">2018-02-14T05:05:00Z</dcterms:created>
  <dcterms:modified xsi:type="dcterms:W3CDTF">2018-03-16T15:39:00Z</dcterms:modified>
</cp:coreProperties>
</file>